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52" w:rsidRDefault="00D03A4A">
      <w:pPr>
        <w:pStyle w:val="1"/>
        <w:spacing w:before="75" w:line="240" w:lineRule="auto"/>
        <w:ind w:right="1119"/>
        <w:jc w:val="center"/>
      </w:pPr>
      <w:r>
        <w:t>АННОТАЦИИ</w:t>
      </w:r>
    </w:p>
    <w:p w:rsidR="00C01C83" w:rsidRPr="00C01C83" w:rsidRDefault="00D03A4A">
      <w:pPr>
        <w:spacing w:before="3"/>
        <w:ind w:left="1074" w:right="1224"/>
        <w:jc w:val="center"/>
        <w:rPr>
          <w:b/>
        </w:rPr>
      </w:pPr>
      <w:r>
        <w:rPr>
          <w:b/>
        </w:rPr>
        <w:t>КРАБОЧИМ</w:t>
      </w:r>
      <w:r w:rsidR="00C01C83" w:rsidRPr="00C01C83">
        <w:rPr>
          <w:b/>
        </w:rPr>
        <w:t xml:space="preserve"> </w:t>
      </w:r>
      <w:r>
        <w:rPr>
          <w:b/>
        </w:rPr>
        <w:t>ПРОГРАММАМ</w:t>
      </w:r>
      <w:r w:rsidR="00C01C83" w:rsidRPr="00C01C83">
        <w:rPr>
          <w:b/>
        </w:rPr>
        <w:t xml:space="preserve"> </w:t>
      </w:r>
      <w:r>
        <w:rPr>
          <w:b/>
        </w:rPr>
        <w:t>УЧЕБНЫХ</w:t>
      </w:r>
      <w:r w:rsidR="00C01C83" w:rsidRPr="00C01C83">
        <w:rPr>
          <w:b/>
        </w:rPr>
        <w:t xml:space="preserve"> </w:t>
      </w:r>
      <w:r>
        <w:rPr>
          <w:b/>
        </w:rPr>
        <w:t>ДИСЦИПЛИН</w:t>
      </w:r>
      <w:r w:rsidR="00C01C83" w:rsidRPr="00C01C83">
        <w:rPr>
          <w:b/>
        </w:rPr>
        <w:t xml:space="preserve"> </w:t>
      </w:r>
      <w:proofErr w:type="gramStart"/>
      <w:r>
        <w:rPr>
          <w:b/>
        </w:rPr>
        <w:t>В</w:t>
      </w:r>
      <w:proofErr w:type="gramEnd"/>
      <w:r w:rsidR="00C01C83" w:rsidRPr="00C01C83">
        <w:rPr>
          <w:b/>
        </w:rPr>
        <w:t xml:space="preserve"> </w:t>
      </w:r>
    </w:p>
    <w:p w:rsidR="00E85852" w:rsidRDefault="00D03A4A">
      <w:pPr>
        <w:spacing w:before="3"/>
        <w:ind w:left="1074" w:right="1224"/>
        <w:jc w:val="center"/>
        <w:rPr>
          <w:b/>
        </w:rPr>
      </w:pPr>
      <w:r>
        <w:rPr>
          <w:b/>
        </w:rPr>
        <w:t>1-4КЛАССАХ</w:t>
      </w:r>
    </w:p>
    <w:p w:rsidR="00E85852" w:rsidRDefault="00D03A4A">
      <w:pPr>
        <w:pStyle w:val="1"/>
        <w:spacing w:line="247" w:lineRule="exact"/>
        <w:ind w:right="1126"/>
        <w:jc w:val="center"/>
      </w:pPr>
      <w:r>
        <w:t>УМ</w:t>
      </w:r>
      <w:proofErr w:type="gramStart"/>
      <w:r>
        <w:t>К«</w:t>
      </w:r>
      <w:proofErr w:type="spellStart"/>
      <w:proofErr w:type="gramEnd"/>
      <w:r>
        <w:t>ШколаРоссии</w:t>
      </w:r>
      <w:proofErr w:type="spellEnd"/>
      <w:r>
        <w:t>»</w:t>
      </w:r>
    </w:p>
    <w:p w:rsidR="00E85852" w:rsidRDefault="00D03A4A">
      <w:pPr>
        <w:pStyle w:val="a3"/>
        <w:ind w:right="105" w:firstLine="708"/>
        <w:rPr>
          <w:lang w:val="en-US"/>
        </w:rPr>
      </w:pPr>
      <w:r>
        <w:t>Программы составлены на основе Федерального государственного образовательного стандарта</w:t>
      </w:r>
      <w:r w:rsidR="00C01C83" w:rsidRPr="00C01C83">
        <w:t xml:space="preserve"> </w:t>
      </w:r>
      <w:r>
        <w:t>начального общего образования, Примерной основной образовательной программы начального общего</w:t>
      </w:r>
      <w:r w:rsidR="00C01C83" w:rsidRPr="00C01C83">
        <w:t xml:space="preserve"> </w:t>
      </w:r>
      <w:proofErr w:type="spellStart"/>
      <w:r>
        <w:t>образованияУМ</w:t>
      </w:r>
      <w:proofErr w:type="gramStart"/>
      <w:r>
        <w:t>К</w:t>
      </w:r>
      <w:proofErr w:type="spellEnd"/>
      <w:r>
        <w:t>«</w:t>
      </w:r>
      <w:proofErr w:type="spellStart"/>
      <w:proofErr w:type="gramEnd"/>
      <w:r>
        <w:t>ШколаРоссии</w:t>
      </w:r>
      <w:proofErr w:type="spellEnd"/>
      <w:r>
        <w:t>».</w:t>
      </w:r>
    </w:p>
    <w:p w:rsidR="00C01C83" w:rsidRPr="00C01C83" w:rsidRDefault="00C01C83">
      <w:pPr>
        <w:pStyle w:val="a3"/>
        <w:ind w:right="105" w:firstLine="708"/>
        <w:rPr>
          <w:lang w:val="en-US"/>
        </w:rPr>
      </w:pPr>
    </w:p>
    <w:p w:rsidR="00E85852" w:rsidRDefault="00D03A4A">
      <w:pPr>
        <w:pStyle w:val="1"/>
        <w:spacing w:before="6" w:line="249" w:lineRule="exact"/>
        <w:ind w:left="1705"/>
      </w:pPr>
      <w:r>
        <w:t>Аннотация</w:t>
      </w:r>
      <w:r w:rsidR="00C01C83" w:rsidRPr="00C01C83">
        <w:t xml:space="preserve"> </w:t>
      </w:r>
      <w:r>
        <w:t>к</w:t>
      </w:r>
      <w:r w:rsidR="00C01C83" w:rsidRPr="00C01C83">
        <w:t xml:space="preserve"> </w:t>
      </w:r>
      <w:r>
        <w:t>рабочей</w:t>
      </w:r>
      <w:r w:rsidR="00C01C83" w:rsidRPr="00C01C83">
        <w:t xml:space="preserve"> </w:t>
      </w:r>
      <w:r>
        <w:t>программе</w:t>
      </w:r>
      <w:r w:rsidR="00C01C83" w:rsidRPr="00C01C83">
        <w:t xml:space="preserve">  </w:t>
      </w:r>
      <w:r w:rsidR="00C01C83">
        <w:t>по математике</w:t>
      </w:r>
    </w:p>
    <w:p w:rsidR="00C01C83" w:rsidRDefault="00C01C83">
      <w:pPr>
        <w:pStyle w:val="1"/>
        <w:spacing w:before="6" w:line="249" w:lineRule="exact"/>
        <w:ind w:left="1705"/>
      </w:pPr>
    </w:p>
    <w:p w:rsidR="00E85852" w:rsidRDefault="00D03A4A">
      <w:pPr>
        <w:pStyle w:val="a3"/>
        <w:ind w:right="115" w:firstLine="708"/>
      </w:pPr>
      <w:r>
        <w:rPr>
          <w:b/>
        </w:rPr>
        <w:t xml:space="preserve">Авторы: </w:t>
      </w:r>
      <w:r>
        <w:t>М.И.Моро</w:t>
      </w:r>
      <w:proofErr w:type="gramStart"/>
      <w:r>
        <w:t>,Ю</w:t>
      </w:r>
      <w:proofErr w:type="gramEnd"/>
      <w:r>
        <w:t>.М.Колягин,М.А.Бантова,Г.В.Бельтюкова,С.И.Волкова,С.В.Степанова.</w:t>
      </w:r>
    </w:p>
    <w:p w:rsidR="00E85852" w:rsidRDefault="00D03A4A">
      <w:pPr>
        <w:pStyle w:val="2"/>
        <w:spacing w:before="2"/>
      </w:pPr>
      <w:r>
        <w:t>Основныецелипрограммы:</w:t>
      </w:r>
    </w:p>
    <w:p w:rsidR="00E85852" w:rsidRDefault="00D03A4A">
      <w:pPr>
        <w:pStyle w:val="a4"/>
        <w:numPr>
          <w:ilvl w:val="0"/>
          <w:numId w:val="1"/>
        </w:numPr>
        <w:tabs>
          <w:tab w:val="left" w:pos="221"/>
        </w:tabs>
        <w:spacing w:line="238" w:lineRule="exact"/>
        <w:ind w:left="220" w:hanging="121"/>
        <w:rPr>
          <w:sz w:val="21"/>
        </w:rPr>
      </w:pPr>
      <w:r>
        <w:rPr>
          <w:sz w:val="21"/>
        </w:rPr>
        <w:t>математическоеразвитиемладших школьников;</w:t>
      </w:r>
    </w:p>
    <w:p w:rsidR="00E85852" w:rsidRDefault="00D03A4A">
      <w:pPr>
        <w:pStyle w:val="a4"/>
        <w:numPr>
          <w:ilvl w:val="0"/>
          <w:numId w:val="1"/>
        </w:numPr>
        <w:tabs>
          <w:tab w:val="left" w:pos="221"/>
        </w:tabs>
        <w:spacing w:line="241" w:lineRule="exact"/>
        <w:ind w:left="220" w:hanging="121"/>
        <w:rPr>
          <w:sz w:val="21"/>
        </w:rPr>
      </w:pPr>
      <w:r>
        <w:rPr>
          <w:sz w:val="21"/>
        </w:rPr>
        <w:t>освоениеначальныхматематическихзнаний;</w:t>
      </w:r>
    </w:p>
    <w:p w:rsidR="00E85852" w:rsidRDefault="00D03A4A">
      <w:pPr>
        <w:pStyle w:val="a4"/>
        <w:numPr>
          <w:ilvl w:val="0"/>
          <w:numId w:val="1"/>
        </w:numPr>
        <w:tabs>
          <w:tab w:val="left" w:pos="305"/>
        </w:tabs>
        <w:spacing w:before="2"/>
        <w:ind w:right="115" w:firstLine="0"/>
        <w:rPr>
          <w:sz w:val="21"/>
        </w:rPr>
      </w:pPr>
      <w:r>
        <w:rPr>
          <w:sz w:val="21"/>
        </w:rPr>
        <w:t>воспитаниекритичностимышления,интересакумственномутруду,стремленияиспользоватьматематические знаниявповседневнойжизни.</w:t>
      </w:r>
    </w:p>
    <w:p w:rsidR="00E85852" w:rsidRDefault="00D03A4A">
      <w:pPr>
        <w:pStyle w:val="a3"/>
        <w:ind w:right="105" w:firstLine="720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курсаматематики в начальной школе, планируемые результаты освоения</w:t>
      </w:r>
      <w:r w:rsidR="00262CF3">
        <w:t xml:space="preserve"> программы, </w:t>
      </w:r>
      <w:r>
        <w:t>тематическое планирование.</w:t>
      </w:r>
    </w:p>
    <w:p w:rsidR="00E85852" w:rsidRDefault="00D03A4A">
      <w:pPr>
        <w:pStyle w:val="a3"/>
        <w:spacing w:before="2"/>
        <w:ind w:right="115" w:firstLine="708"/>
      </w:pPr>
      <w:r>
        <w:t>В соответствии с учебным планом школы на изучени</w:t>
      </w:r>
      <w:r w:rsidR="00262CF3">
        <w:t>е данной программы выделено: 129</w:t>
      </w:r>
      <w:r>
        <w:t xml:space="preserve"> ч. (1кл.),136ч.(2,3,4кл.).</w:t>
      </w:r>
    </w:p>
    <w:p w:rsidR="00E85852" w:rsidRDefault="00D03A4A">
      <w:pPr>
        <w:pStyle w:val="1"/>
        <w:spacing w:before="3"/>
        <w:ind w:left="1645"/>
      </w:pPr>
      <w:r>
        <w:t>Аннотация</w:t>
      </w:r>
      <w:r w:rsidR="00C01C83">
        <w:t xml:space="preserve"> </w:t>
      </w:r>
      <w:r>
        <w:t>к</w:t>
      </w:r>
      <w:r w:rsidR="00C01C83">
        <w:t xml:space="preserve"> </w:t>
      </w:r>
      <w:r>
        <w:t>рабочей</w:t>
      </w:r>
      <w:r w:rsidR="00C01C83">
        <w:t xml:space="preserve"> </w:t>
      </w:r>
      <w:r>
        <w:t>программе</w:t>
      </w:r>
      <w:r w:rsidR="00C01C83">
        <w:t xml:space="preserve"> по русскому языку</w:t>
      </w:r>
    </w:p>
    <w:p w:rsidR="00E85852" w:rsidRDefault="00D03A4A">
      <w:pPr>
        <w:spacing w:line="240" w:lineRule="exact"/>
        <w:ind w:left="809"/>
        <w:jc w:val="both"/>
        <w:rPr>
          <w:sz w:val="21"/>
        </w:rPr>
      </w:pPr>
      <w:proofErr w:type="spellStart"/>
      <w:r>
        <w:rPr>
          <w:b/>
          <w:sz w:val="21"/>
        </w:rPr>
        <w:t>Авторы</w:t>
      </w:r>
      <w:proofErr w:type="gramStart"/>
      <w:r>
        <w:rPr>
          <w:b/>
          <w:sz w:val="21"/>
        </w:rPr>
        <w:t>:</w:t>
      </w:r>
      <w:r>
        <w:rPr>
          <w:sz w:val="21"/>
        </w:rPr>
        <w:t>В</w:t>
      </w:r>
      <w:proofErr w:type="gramEnd"/>
      <w:r>
        <w:rPr>
          <w:sz w:val="21"/>
        </w:rPr>
        <w:t>.Г.Горецкий,В.П.Канакина</w:t>
      </w:r>
      <w:proofErr w:type="spellEnd"/>
      <w:r>
        <w:rPr>
          <w:sz w:val="21"/>
        </w:rPr>
        <w:t>.</w:t>
      </w:r>
    </w:p>
    <w:p w:rsidR="00E85852" w:rsidRDefault="00D03A4A">
      <w:pPr>
        <w:pStyle w:val="2"/>
      </w:pPr>
      <w:r>
        <w:t>Целии задачи программы</w:t>
      </w:r>
    </w:p>
    <w:p w:rsidR="00E85852" w:rsidRDefault="00D03A4A">
      <w:pPr>
        <w:pStyle w:val="a3"/>
        <w:spacing w:line="242" w:lineRule="auto"/>
        <w:ind w:right="120" w:firstLine="708"/>
      </w:pPr>
      <w:r>
        <w:t>Всистемепредметовобщеобразовательнойшколыкурсрусскогоязыкареализуетпознавательнуюисоциокультурную цели.</w:t>
      </w:r>
    </w:p>
    <w:p w:rsidR="00E85852" w:rsidRDefault="00D03A4A">
      <w:pPr>
        <w:pStyle w:val="a3"/>
        <w:spacing w:line="237" w:lineRule="auto"/>
        <w:ind w:right="111" w:firstLine="708"/>
      </w:pPr>
      <w:r>
        <w:t>Для достижения поставленных целей изучения русского языка в начальной школе необходиморешениеследующихпрактическихзадач:</w:t>
      </w:r>
    </w:p>
    <w:p w:rsidR="00E85852" w:rsidRDefault="00D03A4A">
      <w:pPr>
        <w:pStyle w:val="a4"/>
        <w:numPr>
          <w:ilvl w:val="0"/>
          <w:numId w:val="1"/>
        </w:numPr>
        <w:tabs>
          <w:tab w:val="left" w:pos="221"/>
        </w:tabs>
        <w:spacing w:line="241" w:lineRule="exact"/>
        <w:ind w:left="220" w:hanging="121"/>
        <w:rPr>
          <w:sz w:val="21"/>
        </w:rPr>
      </w:pPr>
      <w:r>
        <w:rPr>
          <w:sz w:val="21"/>
        </w:rPr>
        <w:t>развитиеречи,мышления,воображенияшкольников;</w:t>
      </w:r>
    </w:p>
    <w:p w:rsidR="00E85852" w:rsidRDefault="00D03A4A">
      <w:pPr>
        <w:pStyle w:val="a4"/>
        <w:numPr>
          <w:ilvl w:val="0"/>
          <w:numId w:val="1"/>
        </w:numPr>
        <w:tabs>
          <w:tab w:val="left" w:pos="221"/>
        </w:tabs>
        <w:spacing w:line="240" w:lineRule="exact"/>
        <w:ind w:left="220" w:hanging="121"/>
        <w:rPr>
          <w:sz w:val="21"/>
        </w:rPr>
      </w:pPr>
      <w:r>
        <w:rPr>
          <w:sz w:val="21"/>
        </w:rPr>
        <w:t>освоениепервоначальныхзнанийолексике,фонетике,грамматикерусскогоязыка;</w:t>
      </w:r>
    </w:p>
    <w:p w:rsidR="00E85852" w:rsidRDefault="00D03A4A">
      <w:pPr>
        <w:pStyle w:val="a4"/>
        <w:numPr>
          <w:ilvl w:val="0"/>
          <w:numId w:val="1"/>
        </w:numPr>
        <w:tabs>
          <w:tab w:val="left" w:pos="221"/>
        </w:tabs>
        <w:spacing w:line="241" w:lineRule="exact"/>
        <w:ind w:left="220" w:hanging="121"/>
        <w:rPr>
          <w:sz w:val="21"/>
        </w:rPr>
      </w:pPr>
      <w:r>
        <w:rPr>
          <w:sz w:val="21"/>
        </w:rPr>
        <w:t>овладенияумениямиправильнописатьичитать;</w:t>
      </w:r>
    </w:p>
    <w:p w:rsidR="00E85852" w:rsidRDefault="00D03A4A">
      <w:pPr>
        <w:pStyle w:val="a4"/>
        <w:numPr>
          <w:ilvl w:val="0"/>
          <w:numId w:val="1"/>
        </w:numPr>
        <w:tabs>
          <w:tab w:val="left" w:pos="285"/>
        </w:tabs>
        <w:spacing w:before="2"/>
        <w:ind w:right="111" w:firstLine="0"/>
        <w:rPr>
          <w:sz w:val="21"/>
        </w:rPr>
      </w:pPr>
      <w:r>
        <w:rPr>
          <w:sz w:val="21"/>
        </w:rPr>
        <w:t>воспитаниепозитивногоэмоционально-ценностногоотношениякрусскомуязыку;пробуждениепознавательного интересакязыку,стремлениясовершенствоватьсвоюречь.</w:t>
      </w:r>
    </w:p>
    <w:p w:rsidR="00E85852" w:rsidRDefault="00D03A4A">
      <w:pPr>
        <w:pStyle w:val="a3"/>
        <w:spacing w:before="1"/>
        <w:ind w:right="106" w:firstLine="628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курсарусскогоязыкавначальнойшколе,планируемыерезультатыосвоения</w:t>
      </w:r>
      <w:r w:rsidR="00262CF3">
        <w:t>программы,</w:t>
      </w:r>
      <w:r>
        <w:t>тематическоепланирование.</w:t>
      </w:r>
    </w:p>
    <w:p w:rsidR="00E85852" w:rsidRDefault="00D03A4A">
      <w:pPr>
        <w:pStyle w:val="a3"/>
        <w:ind w:right="115" w:firstLine="708"/>
      </w:pPr>
      <w:r>
        <w:t>В соответствии с учебным планом школы на изучени</w:t>
      </w:r>
      <w:r w:rsidR="00262CF3">
        <w:t>е данной программы выделено: 162</w:t>
      </w:r>
      <w:r>
        <w:t xml:space="preserve"> ч. (1кл.),170ч.(2-4кл.).</w:t>
      </w:r>
    </w:p>
    <w:p w:rsidR="00E85852" w:rsidRDefault="00D03A4A">
      <w:pPr>
        <w:pStyle w:val="1"/>
        <w:spacing w:before="4"/>
        <w:ind w:left="1265"/>
      </w:pPr>
      <w:r>
        <w:t>Аннотация</w:t>
      </w:r>
      <w:r w:rsidR="00C01C83">
        <w:t xml:space="preserve"> </w:t>
      </w:r>
      <w:r>
        <w:t>к</w:t>
      </w:r>
      <w:r w:rsidR="00C01C83">
        <w:t xml:space="preserve"> </w:t>
      </w:r>
      <w:r>
        <w:t>рабочей</w:t>
      </w:r>
      <w:r w:rsidR="00C01C83">
        <w:t xml:space="preserve"> </w:t>
      </w:r>
      <w:r>
        <w:t>программе</w:t>
      </w:r>
      <w:r w:rsidR="00C01C83">
        <w:t xml:space="preserve"> по литературному чтению</w:t>
      </w:r>
    </w:p>
    <w:p w:rsidR="00E85852" w:rsidRDefault="00D03A4A">
      <w:pPr>
        <w:pStyle w:val="a3"/>
        <w:spacing w:line="240" w:lineRule="exact"/>
        <w:ind w:left="809"/>
      </w:pPr>
      <w:r>
        <w:rPr>
          <w:b/>
        </w:rPr>
        <w:t>Авторы</w:t>
      </w:r>
      <w:proofErr w:type="gramStart"/>
      <w:r>
        <w:rPr>
          <w:b/>
        </w:rPr>
        <w:t>:</w:t>
      </w:r>
      <w:r>
        <w:t>Л</w:t>
      </w:r>
      <w:proofErr w:type="gramEnd"/>
      <w:r>
        <w:t>.Ф.Климанова,В.Г.Горецкий,М.В.Голованова.</w:t>
      </w:r>
    </w:p>
    <w:p w:rsidR="00E85852" w:rsidRDefault="00D03A4A">
      <w:pPr>
        <w:pStyle w:val="2"/>
      </w:pPr>
      <w:r>
        <w:t>Целипрограммы:</w:t>
      </w:r>
    </w:p>
    <w:p w:rsidR="00E85852" w:rsidRDefault="00D03A4A">
      <w:pPr>
        <w:pStyle w:val="a4"/>
        <w:numPr>
          <w:ilvl w:val="0"/>
          <w:numId w:val="1"/>
        </w:numPr>
        <w:tabs>
          <w:tab w:val="left" w:pos="221"/>
        </w:tabs>
        <w:spacing w:line="239" w:lineRule="exact"/>
        <w:ind w:left="220" w:hanging="121"/>
        <w:rPr>
          <w:sz w:val="21"/>
        </w:rPr>
      </w:pPr>
      <w:r>
        <w:rPr>
          <w:sz w:val="21"/>
        </w:rPr>
        <w:t>овладениеосознанным,правильным,беглымивыразительнымчтением;</w:t>
      </w:r>
    </w:p>
    <w:p w:rsidR="00E85852" w:rsidRDefault="00D03A4A">
      <w:pPr>
        <w:pStyle w:val="a4"/>
        <w:numPr>
          <w:ilvl w:val="0"/>
          <w:numId w:val="1"/>
        </w:numPr>
        <w:tabs>
          <w:tab w:val="left" w:pos="221"/>
        </w:tabs>
        <w:spacing w:before="2" w:line="241" w:lineRule="exact"/>
        <w:ind w:left="220" w:hanging="121"/>
        <w:rPr>
          <w:sz w:val="21"/>
        </w:rPr>
      </w:pPr>
      <w:r>
        <w:rPr>
          <w:sz w:val="21"/>
        </w:rPr>
        <w:t>совершенствованиевсехвидовречевойдеятельности;</w:t>
      </w:r>
    </w:p>
    <w:p w:rsidR="00E85852" w:rsidRDefault="00D03A4A">
      <w:pPr>
        <w:pStyle w:val="a4"/>
        <w:numPr>
          <w:ilvl w:val="0"/>
          <w:numId w:val="1"/>
        </w:numPr>
        <w:tabs>
          <w:tab w:val="left" w:pos="221"/>
        </w:tabs>
        <w:spacing w:line="241" w:lineRule="exact"/>
        <w:ind w:left="220" w:hanging="121"/>
        <w:rPr>
          <w:sz w:val="21"/>
        </w:rPr>
      </w:pPr>
      <w:r>
        <w:rPr>
          <w:sz w:val="21"/>
        </w:rPr>
        <w:t>формированиечитательскогокругозора;</w:t>
      </w:r>
    </w:p>
    <w:p w:rsidR="00E85852" w:rsidRDefault="00D03A4A">
      <w:pPr>
        <w:pStyle w:val="a4"/>
        <w:numPr>
          <w:ilvl w:val="0"/>
          <w:numId w:val="1"/>
        </w:numPr>
        <w:tabs>
          <w:tab w:val="left" w:pos="221"/>
        </w:tabs>
        <w:spacing w:before="3" w:line="241" w:lineRule="exact"/>
        <w:ind w:left="220" w:hanging="121"/>
        <w:rPr>
          <w:sz w:val="21"/>
        </w:rPr>
      </w:pPr>
      <w:r>
        <w:rPr>
          <w:sz w:val="21"/>
        </w:rPr>
        <w:t>развитиехудожественно-творческихипознавательныхспособностей;</w:t>
      </w:r>
    </w:p>
    <w:p w:rsidR="00E85852" w:rsidRDefault="00D03A4A">
      <w:pPr>
        <w:pStyle w:val="a4"/>
        <w:numPr>
          <w:ilvl w:val="0"/>
          <w:numId w:val="1"/>
        </w:numPr>
        <w:tabs>
          <w:tab w:val="left" w:pos="221"/>
        </w:tabs>
        <w:spacing w:line="240" w:lineRule="exact"/>
        <w:ind w:left="220" w:hanging="121"/>
        <w:rPr>
          <w:sz w:val="21"/>
        </w:rPr>
      </w:pPr>
      <w:r>
        <w:rPr>
          <w:sz w:val="21"/>
        </w:rPr>
        <w:t>воспитаниеинтересакчтениюикниге.</w:t>
      </w:r>
    </w:p>
    <w:p w:rsidR="00E85852" w:rsidRDefault="00D03A4A">
      <w:pPr>
        <w:pStyle w:val="a3"/>
        <w:ind w:right="110" w:firstLine="628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курсалитературного чтения в начальной школе, планируемые результ</w:t>
      </w:r>
      <w:r w:rsidR="00262CF3">
        <w:t xml:space="preserve">аты освоения программы, </w:t>
      </w:r>
      <w:r>
        <w:t>тематическоепланирование.</w:t>
      </w:r>
    </w:p>
    <w:p w:rsidR="00E85852" w:rsidRDefault="00D03A4A">
      <w:pPr>
        <w:pStyle w:val="a3"/>
        <w:spacing w:line="242" w:lineRule="auto"/>
        <w:ind w:right="115" w:firstLine="708"/>
      </w:pPr>
      <w:r>
        <w:t>В соответствии с учебным планом школы на изучение данной программы выделено: 132 ч. (1кл.),136ч.(2-3кл.),102ч.(4кл.).</w:t>
      </w:r>
    </w:p>
    <w:p w:rsidR="00E85852" w:rsidRDefault="00D03A4A">
      <w:pPr>
        <w:pStyle w:val="1"/>
        <w:spacing w:before="2" w:line="249" w:lineRule="exact"/>
        <w:ind w:left="1405"/>
      </w:pPr>
      <w:r>
        <w:t>Аннотация</w:t>
      </w:r>
      <w:r w:rsidR="00C01C83">
        <w:t xml:space="preserve"> </w:t>
      </w:r>
      <w:r>
        <w:t>к</w:t>
      </w:r>
      <w:r w:rsidR="00C01C83">
        <w:t xml:space="preserve"> </w:t>
      </w:r>
      <w:r>
        <w:t>рабочей</w:t>
      </w:r>
      <w:r w:rsidR="00C01C83">
        <w:t xml:space="preserve"> </w:t>
      </w:r>
      <w:r>
        <w:t>программе</w:t>
      </w:r>
      <w:r w:rsidR="00C01C83">
        <w:t xml:space="preserve"> по окружающему </w:t>
      </w:r>
      <w:r>
        <w:t>мир</w:t>
      </w:r>
      <w:r w:rsidR="00C01C83">
        <w:t>у</w:t>
      </w:r>
    </w:p>
    <w:p w:rsidR="00E85852" w:rsidRDefault="00D03A4A">
      <w:pPr>
        <w:spacing w:line="238" w:lineRule="exact"/>
        <w:ind w:left="809"/>
        <w:jc w:val="both"/>
        <w:rPr>
          <w:sz w:val="21"/>
        </w:rPr>
      </w:pPr>
      <w:r>
        <w:rPr>
          <w:b/>
          <w:sz w:val="21"/>
        </w:rPr>
        <w:t>Автор</w:t>
      </w:r>
      <w:proofErr w:type="gramStart"/>
      <w:r>
        <w:rPr>
          <w:b/>
          <w:sz w:val="21"/>
        </w:rPr>
        <w:t>:</w:t>
      </w:r>
      <w:r>
        <w:rPr>
          <w:sz w:val="21"/>
        </w:rPr>
        <w:t>А</w:t>
      </w:r>
      <w:proofErr w:type="gramEnd"/>
      <w:r>
        <w:rPr>
          <w:sz w:val="21"/>
        </w:rPr>
        <w:t>.А.Плешаков.</w:t>
      </w:r>
    </w:p>
    <w:p w:rsidR="00E85852" w:rsidRDefault="00D03A4A">
      <w:pPr>
        <w:pStyle w:val="2"/>
        <w:spacing w:before="6"/>
      </w:pPr>
      <w:r>
        <w:t>Цели</w:t>
      </w:r>
      <w:r w:rsidR="00C01C83">
        <w:t xml:space="preserve"> </w:t>
      </w:r>
      <w:r>
        <w:t>программы:</w:t>
      </w:r>
    </w:p>
    <w:p w:rsidR="00E85852" w:rsidRDefault="00D03A4A">
      <w:pPr>
        <w:pStyle w:val="a4"/>
        <w:numPr>
          <w:ilvl w:val="0"/>
          <w:numId w:val="1"/>
        </w:numPr>
        <w:tabs>
          <w:tab w:val="left" w:pos="281"/>
        </w:tabs>
        <w:ind w:right="116" w:firstLine="0"/>
        <w:jc w:val="both"/>
        <w:rPr>
          <w:sz w:val="21"/>
        </w:rPr>
      </w:pPr>
      <w:r>
        <w:rPr>
          <w:sz w:val="21"/>
        </w:rPr>
        <w:t>формированиецелостнойкартинымираиосознаниеместавнемчеловеканаосновеединстварационально-научногопознанияиосмысленияребенкомличногоопытаобщенияслюдьмииприродой;</w:t>
      </w:r>
    </w:p>
    <w:p w:rsidR="00E85852" w:rsidRDefault="00D03A4A">
      <w:pPr>
        <w:pStyle w:val="a4"/>
        <w:numPr>
          <w:ilvl w:val="0"/>
          <w:numId w:val="1"/>
        </w:numPr>
        <w:tabs>
          <w:tab w:val="left" w:pos="245"/>
        </w:tabs>
        <w:spacing w:line="242" w:lineRule="auto"/>
        <w:ind w:right="114" w:firstLine="0"/>
        <w:jc w:val="both"/>
        <w:rPr>
          <w:sz w:val="21"/>
        </w:rPr>
      </w:pPr>
      <w:r>
        <w:rPr>
          <w:sz w:val="21"/>
        </w:rPr>
        <w:t>духовно-нравственное развитие и воспитание личности гражданина России в условиях культурногомногообразияроссийскогообщества.</w:t>
      </w:r>
    </w:p>
    <w:p w:rsidR="00E85852" w:rsidRDefault="00E85852">
      <w:pPr>
        <w:spacing w:line="242" w:lineRule="auto"/>
        <w:jc w:val="both"/>
        <w:rPr>
          <w:sz w:val="21"/>
        </w:rPr>
        <w:sectPr w:rsidR="00E8585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85852" w:rsidRDefault="00D03A4A">
      <w:pPr>
        <w:pStyle w:val="a3"/>
        <w:spacing w:before="68"/>
        <w:ind w:right="109" w:firstLine="628"/>
      </w:pPr>
      <w:r>
        <w:rPr>
          <w:b/>
        </w:rPr>
        <w:lastRenderedPageBreak/>
        <w:t xml:space="preserve">Содержание программы </w:t>
      </w:r>
      <w:r>
        <w:t>представлено следующими разделами: собственно содержание курсаокружающегомиравначальнойшколе,планируемыерезультатыосвоенияпрограммы,тематическоепланирование.</w:t>
      </w:r>
    </w:p>
    <w:p w:rsidR="00E85852" w:rsidRDefault="00D03A4A">
      <w:pPr>
        <w:pStyle w:val="a3"/>
        <w:spacing w:before="4"/>
        <w:ind w:right="120" w:firstLine="708"/>
      </w:pPr>
      <w:r>
        <w:t>В соответствии с учебным планом школы на изучен</w:t>
      </w:r>
      <w:r w:rsidR="00262CF3">
        <w:t>ие данной программы выделено: 59</w:t>
      </w:r>
      <w:r>
        <w:t xml:space="preserve"> ч. (1кл.),68ч.(2-4кл.).</w:t>
      </w:r>
    </w:p>
    <w:p w:rsidR="00C01C83" w:rsidRDefault="00C01C83">
      <w:pPr>
        <w:pStyle w:val="a3"/>
        <w:spacing w:before="4"/>
        <w:ind w:right="120" w:firstLine="708"/>
      </w:pPr>
    </w:p>
    <w:p w:rsidR="00C01C83" w:rsidRDefault="00D03A4A" w:rsidP="00C01C83">
      <w:pPr>
        <w:pStyle w:val="1"/>
        <w:spacing w:before="3"/>
        <w:ind w:left="956"/>
      </w:pPr>
      <w:r>
        <w:t>Аннотация</w:t>
      </w:r>
      <w:r w:rsidR="00C01C83">
        <w:t xml:space="preserve"> </w:t>
      </w:r>
      <w:r>
        <w:t>к</w:t>
      </w:r>
      <w:r w:rsidR="00C01C83">
        <w:t xml:space="preserve"> </w:t>
      </w:r>
      <w:r>
        <w:t>рабочей</w:t>
      </w:r>
      <w:r w:rsidR="00C01C83">
        <w:t xml:space="preserve"> </w:t>
      </w:r>
      <w:r>
        <w:t>программе</w:t>
      </w:r>
      <w:r w:rsidR="00C01C83">
        <w:t xml:space="preserve"> по </w:t>
      </w:r>
      <w:r>
        <w:t>Изобразительно</w:t>
      </w:r>
      <w:r w:rsidR="00C01C83">
        <w:t>му искусству</w:t>
      </w:r>
    </w:p>
    <w:p w:rsidR="00E85852" w:rsidRDefault="00D03A4A" w:rsidP="00C01C83">
      <w:pPr>
        <w:pStyle w:val="1"/>
        <w:spacing w:before="3"/>
        <w:ind w:left="956"/>
        <w:rPr>
          <w:sz w:val="21"/>
        </w:rPr>
      </w:pPr>
      <w:proofErr w:type="spellStart"/>
      <w:r>
        <w:rPr>
          <w:sz w:val="21"/>
        </w:rPr>
        <w:t>Авторы</w:t>
      </w:r>
      <w:proofErr w:type="gramStart"/>
      <w:r>
        <w:rPr>
          <w:sz w:val="21"/>
        </w:rPr>
        <w:t>:</w:t>
      </w:r>
      <w:r w:rsidR="00262CF3">
        <w:t>Н</w:t>
      </w:r>
      <w:proofErr w:type="gramEnd"/>
      <w:r w:rsidR="00262CF3">
        <w:t>.А.Неменская</w:t>
      </w:r>
      <w:proofErr w:type="spellEnd"/>
      <w:r>
        <w:rPr>
          <w:sz w:val="21"/>
        </w:rPr>
        <w:t>.</w:t>
      </w:r>
    </w:p>
    <w:p w:rsidR="00E85852" w:rsidRDefault="00D03A4A">
      <w:pPr>
        <w:pStyle w:val="2"/>
      </w:pPr>
      <w:r>
        <w:t>Целиизадачипрограммы:</w:t>
      </w:r>
    </w:p>
    <w:p w:rsidR="00E85852" w:rsidRDefault="00D03A4A">
      <w:pPr>
        <w:pStyle w:val="a4"/>
        <w:numPr>
          <w:ilvl w:val="0"/>
          <w:numId w:val="1"/>
        </w:numPr>
        <w:tabs>
          <w:tab w:val="left" w:pos="221"/>
        </w:tabs>
        <w:spacing w:line="239" w:lineRule="exact"/>
        <w:ind w:left="220" w:hanging="121"/>
        <w:rPr>
          <w:sz w:val="21"/>
        </w:rPr>
      </w:pPr>
      <w:r>
        <w:rPr>
          <w:sz w:val="21"/>
        </w:rPr>
        <w:t>развитиеличностиучащихсясредствамиискусства;</w:t>
      </w:r>
    </w:p>
    <w:p w:rsidR="00E85852" w:rsidRDefault="00D03A4A">
      <w:pPr>
        <w:pStyle w:val="a4"/>
        <w:numPr>
          <w:ilvl w:val="0"/>
          <w:numId w:val="1"/>
        </w:numPr>
        <w:tabs>
          <w:tab w:val="left" w:pos="357"/>
        </w:tabs>
        <w:spacing w:before="3"/>
        <w:ind w:right="113" w:firstLine="0"/>
        <w:rPr>
          <w:sz w:val="21"/>
        </w:rPr>
      </w:pPr>
      <w:r>
        <w:rPr>
          <w:sz w:val="21"/>
        </w:rPr>
        <w:t>получениеэмоционально-ценностногоопытавосприятияпроизведенийискусстваиопытахудожественно-творческойдеятельности;</w:t>
      </w:r>
    </w:p>
    <w:p w:rsidR="00E85852" w:rsidRDefault="00D03A4A">
      <w:pPr>
        <w:pStyle w:val="a4"/>
        <w:numPr>
          <w:ilvl w:val="0"/>
          <w:numId w:val="1"/>
        </w:numPr>
        <w:tabs>
          <w:tab w:val="left" w:pos="221"/>
        </w:tabs>
        <w:spacing w:line="239" w:lineRule="exact"/>
        <w:ind w:left="220" w:hanging="121"/>
        <w:rPr>
          <w:sz w:val="21"/>
        </w:rPr>
      </w:pPr>
      <w:r>
        <w:rPr>
          <w:sz w:val="21"/>
        </w:rPr>
        <w:t>воспитаниеинтересакизобразительномуискусству;</w:t>
      </w:r>
    </w:p>
    <w:p w:rsidR="00E85852" w:rsidRDefault="00D03A4A">
      <w:pPr>
        <w:pStyle w:val="a4"/>
        <w:numPr>
          <w:ilvl w:val="0"/>
          <w:numId w:val="1"/>
        </w:numPr>
        <w:tabs>
          <w:tab w:val="left" w:pos="221"/>
        </w:tabs>
        <w:spacing w:before="2" w:line="241" w:lineRule="exact"/>
        <w:ind w:left="220" w:hanging="121"/>
        <w:rPr>
          <w:sz w:val="21"/>
        </w:rPr>
      </w:pPr>
      <w:r>
        <w:rPr>
          <w:sz w:val="21"/>
        </w:rPr>
        <w:t>развитиевоображения,творческогопотенциаларебенка;</w:t>
      </w:r>
    </w:p>
    <w:p w:rsidR="00E85852" w:rsidRDefault="00D03A4A">
      <w:pPr>
        <w:pStyle w:val="a4"/>
        <w:numPr>
          <w:ilvl w:val="0"/>
          <w:numId w:val="1"/>
        </w:numPr>
        <w:tabs>
          <w:tab w:val="left" w:pos="221"/>
        </w:tabs>
        <w:spacing w:line="241" w:lineRule="exact"/>
        <w:ind w:left="220" w:hanging="121"/>
        <w:rPr>
          <w:sz w:val="21"/>
        </w:rPr>
      </w:pPr>
      <w:r>
        <w:rPr>
          <w:sz w:val="21"/>
        </w:rPr>
        <w:t>овладениеэлементарнойхудожественнойграмотой.</w:t>
      </w:r>
    </w:p>
    <w:p w:rsidR="00E85852" w:rsidRDefault="00D03A4A">
      <w:pPr>
        <w:pStyle w:val="a3"/>
        <w:spacing w:before="3"/>
        <w:ind w:right="111" w:firstLine="720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курсаизобразительногоискусствавначальнойшколе,планируемыерезультатыосвоенияпрограммы,тематическое планирование.</w:t>
      </w:r>
    </w:p>
    <w:p w:rsidR="00E85852" w:rsidRDefault="00D03A4A">
      <w:pPr>
        <w:pStyle w:val="a3"/>
        <w:ind w:right="120" w:firstLine="708"/>
      </w:pPr>
      <w:r>
        <w:t>В соответствии с учебным планом школы на изучен</w:t>
      </w:r>
      <w:r w:rsidR="00262CF3">
        <w:t>ие данной программы выделено: 28</w:t>
      </w:r>
      <w:r>
        <w:t xml:space="preserve"> ч. (1кл.),34ч.(2-4кл.).</w:t>
      </w:r>
    </w:p>
    <w:p w:rsidR="00E85852" w:rsidRDefault="00D03A4A">
      <w:pPr>
        <w:pStyle w:val="1"/>
        <w:spacing w:before="3"/>
        <w:ind w:left="1748"/>
      </w:pPr>
      <w:r>
        <w:t>Аннотация</w:t>
      </w:r>
      <w:r w:rsidR="00C01C83">
        <w:t xml:space="preserve"> </w:t>
      </w:r>
      <w:r>
        <w:t>к</w:t>
      </w:r>
      <w:r w:rsidR="00C01C83">
        <w:t xml:space="preserve"> </w:t>
      </w:r>
      <w:r>
        <w:t>рабочей</w:t>
      </w:r>
      <w:r w:rsidR="00C01C83">
        <w:t xml:space="preserve"> </w:t>
      </w:r>
      <w:r>
        <w:t>программе</w:t>
      </w:r>
      <w:r w:rsidR="00C01C83">
        <w:t xml:space="preserve"> по технологии</w:t>
      </w:r>
    </w:p>
    <w:p w:rsidR="00E85852" w:rsidRDefault="00D03A4A">
      <w:pPr>
        <w:spacing w:line="240" w:lineRule="exact"/>
        <w:ind w:left="809"/>
        <w:jc w:val="both"/>
        <w:rPr>
          <w:sz w:val="21"/>
        </w:rPr>
      </w:pPr>
      <w:proofErr w:type="spellStart"/>
      <w:r>
        <w:rPr>
          <w:b/>
          <w:sz w:val="21"/>
        </w:rPr>
        <w:t>Авторы</w:t>
      </w:r>
      <w:proofErr w:type="gramStart"/>
      <w:r>
        <w:rPr>
          <w:b/>
          <w:sz w:val="21"/>
        </w:rPr>
        <w:t>:</w:t>
      </w:r>
      <w:r w:rsidR="00262CF3">
        <w:rPr>
          <w:sz w:val="21"/>
        </w:rPr>
        <w:t>Е</w:t>
      </w:r>
      <w:proofErr w:type="gramEnd"/>
      <w:r w:rsidR="00262CF3">
        <w:rPr>
          <w:sz w:val="21"/>
        </w:rPr>
        <w:t>.А.Лутцева</w:t>
      </w:r>
      <w:proofErr w:type="spellEnd"/>
      <w:r w:rsidR="00262CF3">
        <w:rPr>
          <w:sz w:val="21"/>
        </w:rPr>
        <w:t>, Т.П.Зуева</w:t>
      </w:r>
    </w:p>
    <w:p w:rsidR="00E85852" w:rsidRDefault="00D03A4A">
      <w:pPr>
        <w:pStyle w:val="2"/>
      </w:pPr>
      <w:r>
        <w:t>Задачипрограммы:</w:t>
      </w:r>
    </w:p>
    <w:p w:rsidR="00E85852" w:rsidRDefault="00D03A4A">
      <w:pPr>
        <w:pStyle w:val="a4"/>
        <w:numPr>
          <w:ilvl w:val="0"/>
          <w:numId w:val="1"/>
        </w:numPr>
        <w:tabs>
          <w:tab w:val="left" w:pos="221"/>
        </w:tabs>
        <w:spacing w:line="239" w:lineRule="exact"/>
        <w:ind w:left="220" w:hanging="121"/>
        <w:rPr>
          <w:sz w:val="21"/>
        </w:rPr>
      </w:pPr>
      <w:r>
        <w:rPr>
          <w:sz w:val="21"/>
        </w:rPr>
        <w:t>формированиепервоначальныхконструкторско-технологическихзнанийиумений;</w:t>
      </w:r>
    </w:p>
    <w:p w:rsidR="00E85852" w:rsidRDefault="00D03A4A">
      <w:pPr>
        <w:pStyle w:val="a4"/>
        <w:numPr>
          <w:ilvl w:val="0"/>
          <w:numId w:val="1"/>
        </w:numPr>
        <w:tabs>
          <w:tab w:val="left" w:pos="225"/>
        </w:tabs>
        <w:spacing w:before="3"/>
        <w:ind w:right="116" w:firstLine="0"/>
        <w:rPr>
          <w:sz w:val="21"/>
        </w:rPr>
      </w:pPr>
      <w:r>
        <w:rPr>
          <w:sz w:val="21"/>
        </w:rPr>
        <w:t>Формирование целостной картины мира материальной и духовной культуры как продукта творческойпредметно-преобразующейдеятельностичеловека;</w:t>
      </w:r>
    </w:p>
    <w:p w:rsidR="00E85852" w:rsidRDefault="00D03A4A">
      <w:pPr>
        <w:pStyle w:val="a4"/>
        <w:numPr>
          <w:ilvl w:val="0"/>
          <w:numId w:val="1"/>
        </w:numPr>
        <w:tabs>
          <w:tab w:val="left" w:pos="257"/>
        </w:tabs>
        <w:spacing w:line="242" w:lineRule="auto"/>
        <w:ind w:right="114" w:firstLine="0"/>
        <w:rPr>
          <w:sz w:val="21"/>
        </w:rPr>
      </w:pPr>
      <w:r>
        <w:rPr>
          <w:sz w:val="21"/>
        </w:rPr>
        <w:t>развитиезнаково-символическогоипространственногомышления,творческогоирепродуктивноговоображения;</w:t>
      </w:r>
    </w:p>
    <w:p w:rsidR="00E85852" w:rsidRDefault="00D03A4A">
      <w:pPr>
        <w:pStyle w:val="a3"/>
        <w:spacing w:line="242" w:lineRule="auto"/>
        <w:jc w:val="left"/>
      </w:pPr>
      <w:r>
        <w:t>-овладениепервоначальнымиумениямипередачи,поиска,преобразования,храненияинформации,использованиякомпьютера; поиск необходимойинформации.</w:t>
      </w:r>
    </w:p>
    <w:p w:rsidR="00E85852" w:rsidRDefault="00D03A4A">
      <w:pPr>
        <w:pStyle w:val="a3"/>
        <w:ind w:right="112" w:firstLine="628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курсатехнологии (труда) в начальной школе, планируемые результаты освоения программы, тематическоепланирование.</w:t>
      </w:r>
    </w:p>
    <w:p w:rsidR="00E85852" w:rsidRDefault="00D03A4A">
      <w:pPr>
        <w:pStyle w:val="a3"/>
        <w:ind w:right="119" w:firstLine="708"/>
      </w:pPr>
      <w:r>
        <w:t>В соответствии с учебным планом школы на изучен</w:t>
      </w:r>
      <w:r w:rsidR="00262CF3">
        <w:t>ие данной программы выделено: 29</w:t>
      </w:r>
      <w:r>
        <w:t xml:space="preserve"> ч. (1кл.),34ч.(2-4кл.).</w:t>
      </w:r>
    </w:p>
    <w:p w:rsidR="00E85852" w:rsidRDefault="00D03A4A">
      <w:pPr>
        <w:pStyle w:val="1"/>
        <w:spacing w:line="246" w:lineRule="exact"/>
        <w:ind w:left="1925"/>
      </w:pPr>
      <w:r>
        <w:t>Аннотация</w:t>
      </w:r>
      <w:r w:rsidR="00C01C83">
        <w:t xml:space="preserve"> </w:t>
      </w:r>
      <w:r>
        <w:t>к</w:t>
      </w:r>
      <w:r w:rsidR="00C01C83">
        <w:t xml:space="preserve"> </w:t>
      </w:r>
      <w:r>
        <w:t>рабочей</w:t>
      </w:r>
      <w:r w:rsidR="00C01C83">
        <w:t xml:space="preserve"> </w:t>
      </w:r>
      <w:r>
        <w:t>программе</w:t>
      </w:r>
      <w:r w:rsidR="00C01C83">
        <w:t xml:space="preserve"> по музыке</w:t>
      </w:r>
    </w:p>
    <w:p w:rsidR="00E85852" w:rsidRDefault="00D03A4A">
      <w:pPr>
        <w:pStyle w:val="a3"/>
        <w:ind w:right="103" w:firstLine="708"/>
      </w:pPr>
      <w:r>
        <w:t>Программасоставленавсоответствиисосновнымиположениямихудожественно-педагогическойконцепцииД.Б.Кабалевскогоиконцепции</w:t>
      </w:r>
      <w:proofErr w:type="gramStart"/>
      <w:r>
        <w:t>«П</w:t>
      </w:r>
      <w:proofErr w:type="gramEnd"/>
      <w:r>
        <w:t xml:space="preserve">реемственностьчетырехлетнейначальной школы в системе непрерывного образования» / Музыка. Авторы: Е. Д. Критская, Г. </w:t>
      </w:r>
      <w:proofErr w:type="spellStart"/>
      <w:r>
        <w:t>П.Сергеева,Т.C.Шмагина</w:t>
      </w:r>
      <w:proofErr w:type="spellEnd"/>
      <w:r>
        <w:t>.</w:t>
      </w:r>
    </w:p>
    <w:p w:rsidR="00E85852" w:rsidRDefault="00D03A4A">
      <w:pPr>
        <w:pStyle w:val="2"/>
      </w:pPr>
      <w:r>
        <w:t>Цельи задачипрограммы:</w:t>
      </w:r>
    </w:p>
    <w:p w:rsidR="00E85852" w:rsidRDefault="00D03A4A">
      <w:pPr>
        <w:pStyle w:val="a3"/>
        <w:spacing w:line="238" w:lineRule="exact"/>
      </w:pPr>
      <w:r>
        <w:t>–формированиемузыкальнойкультурыкакнеотъемлемойчастидуховнойкультурышкольников;</w:t>
      </w:r>
    </w:p>
    <w:p w:rsidR="00E85852" w:rsidRDefault="00D03A4A">
      <w:pPr>
        <w:pStyle w:val="a4"/>
        <w:numPr>
          <w:ilvl w:val="0"/>
          <w:numId w:val="1"/>
        </w:numPr>
        <w:tabs>
          <w:tab w:val="left" w:pos="261"/>
        </w:tabs>
        <w:spacing w:line="242" w:lineRule="auto"/>
        <w:ind w:right="113" w:firstLine="0"/>
        <w:jc w:val="both"/>
        <w:rPr>
          <w:sz w:val="21"/>
        </w:rPr>
      </w:pPr>
      <w:r>
        <w:rPr>
          <w:sz w:val="21"/>
        </w:rPr>
        <w:t>развитие активного, прочувствованного и осознанного восприятия школьниками лучших образцовмировоймузыкальнойкультуры прошлогоинастоящего;</w:t>
      </w:r>
    </w:p>
    <w:p w:rsidR="00E85852" w:rsidRDefault="00D03A4A">
      <w:pPr>
        <w:pStyle w:val="a4"/>
        <w:numPr>
          <w:ilvl w:val="0"/>
          <w:numId w:val="1"/>
        </w:numPr>
        <w:tabs>
          <w:tab w:val="left" w:pos="273"/>
        </w:tabs>
        <w:ind w:right="109" w:firstLine="0"/>
        <w:jc w:val="both"/>
        <w:rPr>
          <w:sz w:val="21"/>
        </w:rPr>
      </w:pPr>
      <w:r>
        <w:rPr>
          <w:sz w:val="21"/>
        </w:rPr>
        <w:t>накопление на основе восприятия музыки тезауруса— интонационно-образного словаря, багажамузыкальных впечатлений, первоначальных знаний о музыке, хорового исполнительства, необходимыхдляориентацииребенкавсложноммиремузыкальногоискусства;</w:t>
      </w:r>
    </w:p>
    <w:p w:rsidR="00E85852" w:rsidRDefault="00D03A4A">
      <w:pPr>
        <w:pStyle w:val="a4"/>
        <w:numPr>
          <w:ilvl w:val="0"/>
          <w:numId w:val="1"/>
        </w:numPr>
        <w:tabs>
          <w:tab w:val="left" w:pos="265"/>
        </w:tabs>
        <w:spacing w:line="242" w:lineRule="auto"/>
        <w:ind w:right="112" w:firstLine="0"/>
        <w:jc w:val="both"/>
        <w:rPr>
          <w:sz w:val="21"/>
        </w:rPr>
      </w:pPr>
      <w:r>
        <w:rPr>
          <w:sz w:val="21"/>
        </w:rPr>
        <w:t>приобщение к искусству как духовному опыту поколений, овладение способами художественнойдеятельности,развитие индивидуальности,дарованияитворческихспособностейребенка.</w:t>
      </w:r>
    </w:p>
    <w:p w:rsidR="00E85852" w:rsidRDefault="00D03A4A">
      <w:pPr>
        <w:pStyle w:val="a3"/>
        <w:ind w:right="112" w:firstLine="720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курсамузыкивначальнойшколе,планируемыерезультатыосвоенияпрограммы,тематическоепланирование.</w:t>
      </w:r>
    </w:p>
    <w:p w:rsidR="00E85852" w:rsidRDefault="00D03A4A">
      <w:pPr>
        <w:pStyle w:val="a3"/>
        <w:ind w:right="120" w:firstLine="708"/>
      </w:pPr>
      <w:r>
        <w:t>В соответствии с учебным планом школы на изучен</w:t>
      </w:r>
      <w:r w:rsidR="00262CF3">
        <w:t>ие данной программы выделено: 29</w:t>
      </w:r>
      <w:r>
        <w:t xml:space="preserve"> ч. (1кл.),34ч.(2-4кл.).</w:t>
      </w:r>
    </w:p>
    <w:p w:rsidR="00E85852" w:rsidRDefault="00D03A4A">
      <w:pPr>
        <w:pStyle w:val="1"/>
        <w:spacing w:line="248" w:lineRule="exact"/>
        <w:ind w:right="1081"/>
        <w:jc w:val="center"/>
      </w:pPr>
      <w:r>
        <w:t>Аннотация</w:t>
      </w:r>
      <w:r w:rsidR="00C01C83">
        <w:t xml:space="preserve"> </w:t>
      </w:r>
      <w:r>
        <w:t>к</w:t>
      </w:r>
      <w:r w:rsidR="00C01C83">
        <w:t xml:space="preserve"> </w:t>
      </w:r>
      <w:r>
        <w:t>рабочей</w:t>
      </w:r>
      <w:r w:rsidR="00C01C83">
        <w:t xml:space="preserve"> </w:t>
      </w:r>
      <w:r>
        <w:t>программе</w:t>
      </w:r>
      <w:r w:rsidR="00C01C83">
        <w:t xml:space="preserve"> </w:t>
      </w:r>
      <w:proofErr w:type="gramStart"/>
      <w:r w:rsidR="00C01C83">
        <w:t>по</w:t>
      </w:r>
      <w:proofErr w:type="gramEnd"/>
    </w:p>
    <w:p w:rsidR="00E85852" w:rsidRDefault="00C01C83">
      <w:pPr>
        <w:spacing w:line="251" w:lineRule="exact"/>
        <w:ind w:left="1074" w:right="1091"/>
        <w:jc w:val="center"/>
        <w:rPr>
          <w:b/>
        </w:rPr>
      </w:pPr>
      <w:r>
        <w:rPr>
          <w:b/>
        </w:rPr>
        <w:t xml:space="preserve">Основам </w:t>
      </w:r>
      <w:r w:rsidR="00D03A4A">
        <w:rPr>
          <w:b/>
        </w:rPr>
        <w:t>религиозных</w:t>
      </w:r>
      <w:r>
        <w:rPr>
          <w:b/>
        </w:rPr>
        <w:t xml:space="preserve"> </w:t>
      </w:r>
      <w:r w:rsidR="00D03A4A">
        <w:rPr>
          <w:b/>
        </w:rPr>
        <w:t>культур</w:t>
      </w:r>
      <w:r>
        <w:rPr>
          <w:b/>
        </w:rPr>
        <w:t xml:space="preserve"> </w:t>
      </w:r>
      <w:r w:rsidR="00D03A4A">
        <w:rPr>
          <w:b/>
        </w:rPr>
        <w:t>и</w:t>
      </w:r>
      <w:r>
        <w:rPr>
          <w:b/>
        </w:rPr>
        <w:t xml:space="preserve"> светской этики</w:t>
      </w:r>
      <w:r w:rsidR="00D03A4A">
        <w:rPr>
          <w:b/>
        </w:rPr>
        <w:t>(4класс)</w:t>
      </w:r>
    </w:p>
    <w:p w:rsidR="00E85852" w:rsidRDefault="00D03A4A">
      <w:pPr>
        <w:pStyle w:val="a3"/>
        <w:spacing w:line="239" w:lineRule="exact"/>
        <w:ind w:left="802" w:right="3858"/>
        <w:jc w:val="center"/>
      </w:pPr>
      <w:r>
        <w:t>Реализуемый</w:t>
      </w:r>
      <w:r w:rsidR="00C01C83">
        <w:t xml:space="preserve"> </w:t>
      </w:r>
      <w:r>
        <w:t>модуль:</w:t>
      </w:r>
      <w:r w:rsidR="00C01C83">
        <w:t xml:space="preserve"> </w:t>
      </w:r>
      <w:r>
        <w:t>Основы</w:t>
      </w:r>
      <w:r w:rsidR="00C01C83">
        <w:t xml:space="preserve"> </w:t>
      </w:r>
      <w:r>
        <w:t>православной</w:t>
      </w:r>
      <w:r w:rsidR="00C01C83">
        <w:t xml:space="preserve"> </w:t>
      </w:r>
      <w:r>
        <w:t>культуры</w:t>
      </w:r>
    </w:p>
    <w:p w:rsidR="00E85852" w:rsidRDefault="00D03A4A">
      <w:pPr>
        <w:pStyle w:val="a3"/>
        <w:ind w:right="107"/>
      </w:pPr>
      <w:r>
        <w:rPr>
          <w:b/>
        </w:rPr>
        <w:t xml:space="preserve">Цель программы - </w:t>
      </w:r>
      <w:r>
        <w:t>формирование у младшего школьника мотиваций к осознанному нравственномуповедению, основанному на знании культурных и религиозных традиций многонационального народаРоссиииуважениикним,атакже кдиалогус представителямидругих культур имировоззрений.</w:t>
      </w:r>
    </w:p>
    <w:p w:rsidR="00E85852" w:rsidRDefault="00D03A4A">
      <w:pPr>
        <w:pStyle w:val="a3"/>
        <w:ind w:right="109" w:firstLine="708"/>
      </w:pPr>
      <w:r>
        <w:t xml:space="preserve">Учебныйкурсявляетсякультурологическиминаправленнаразвитиеушкольниковпредставлений о </w:t>
      </w:r>
      <w:r>
        <w:lastRenderedPageBreak/>
        <w:t>нравственных идеалах и ценностях, составляющих основу религиозных и светскихтрадиций, на понимание их значения в жизни современного общества, а также своей сопричастности кним.</w:t>
      </w:r>
    </w:p>
    <w:p w:rsidR="00E85852" w:rsidRDefault="00D03A4A">
      <w:pPr>
        <w:pStyle w:val="a3"/>
        <w:spacing w:before="1"/>
        <w:ind w:right="112" w:firstLine="628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курсаосновы религиозных культур и светской этики в начальной школе, планируемые результаты освоенияпрограммы,тематическоепланирование.</w:t>
      </w:r>
    </w:p>
    <w:p w:rsidR="00262CF3" w:rsidRDefault="00D03A4A">
      <w:pPr>
        <w:pStyle w:val="a3"/>
        <w:spacing w:line="241" w:lineRule="exact"/>
      </w:pPr>
      <w:r>
        <w:t>Всоответствиис учебнымпланомшколынаизучениеданнойпрограммывыделено34ч.</w:t>
      </w:r>
    </w:p>
    <w:p w:rsidR="00262CF3" w:rsidRPr="00262CF3" w:rsidRDefault="00262CF3" w:rsidP="00262CF3"/>
    <w:p w:rsidR="00262CF3" w:rsidRPr="00262CF3" w:rsidRDefault="00262CF3" w:rsidP="00262CF3"/>
    <w:p w:rsidR="00262CF3" w:rsidRDefault="00262CF3" w:rsidP="00262CF3"/>
    <w:p w:rsidR="00262CF3" w:rsidRDefault="00262CF3" w:rsidP="00262CF3">
      <w:pPr>
        <w:pStyle w:val="1"/>
        <w:spacing w:before="6" w:line="249" w:lineRule="exact"/>
        <w:ind w:left="1705"/>
      </w:pPr>
      <w:r>
        <w:t>Аннотация</w:t>
      </w:r>
      <w:r w:rsidR="00C01C83">
        <w:t xml:space="preserve"> </w:t>
      </w:r>
      <w:r>
        <w:t>к</w:t>
      </w:r>
      <w:r w:rsidR="00C01C83">
        <w:t xml:space="preserve"> </w:t>
      </w:r>
      <w:r>
        <w:t>рабочей</w:t>
      </w:r>
      <w:r w:rsidR="00C01C83">
        <w:t xml:space="preserve"> </w:t>
      </w:r>
      <w:r>
        <w:t>программе</w:t>
      </w:r>
      <w:r w:rsidR="00C01C83">
        <w:t xml:space="preserve"> по предметам </w:t>
      </w:r>
      <w:r w:rsidR="002E75D6">
        <w:t>«Родной язык (русский)</w:t>
      </w:r>
      <w:r>
        <w:t>»</w:t>
      </w:r>
      <w:r w:rsidR="002E75D6">
        <w:t xml:space="preserve"> и «Литературное чтение на родном языке (русском)»</w:t>
      </w:r>
    </w:p>
    <w:p w:rsidR="00262CF3" w:rsidRDefault="00262CF3" w:rsidP="00262CF3">
      <w:pPr>
        <w:pStyle w:val="a3"/>
        <w:ind w:right="115" w:firstLine="708"/>
      </w:pPr>
      <w:r>
        <w:rPr>
          <w:b/>
        </w:rPr>
        <w:t xml:space="preserve">Авторы: </w:t>
      </w:r>
      <w:r w:rsidR="002E75D6">
        <w:rPr>
          <w:b/>
        </w:rPr>
        <w:t>О.М.Александрова, С.И.Богданов</w:t>
      </w:r>
    </w:p>
    <w:p w:rsidR="002E75D6" w:rsidRPr="002E75D6" w:rsidRDefault="00262CF3" w:rsidP="002E75D6">
      <w:pPr>
        <w:pStyle w:val="2"/>
        <w:spacing w:before="2"/>
        <w:rPr>
          <w:b w:val="0"/>
        </w:rPr>
      </w:pPr>
      <w:r>
        <w:t>Основныецелипрограммы:</w:t>
      </w:r>
      <w:r w:rsidR="002E75D6" w:rsidRPr="002E75D6">
        <w:rPr>
          <w:b w:val="0"/>
        </w:rPr>
        <w:t>Цель рабочей программы – расширение представлений о русском языке как духовной,</w:t>
      </w:r>
    </w:p>
    <w:p w:rsidR="002E75D6" w:rsidRPr="002E75D6" w:rsidRDefault="002E75D6" w:rsidP="002E75D6">
      <w:pPr>
        <w:pStyle w:val="2"/>
        <w:spacing w:before="2"/>
        <w:rPr>
          <w:b w:val="0"/>
        </w:rPr>
      </w:pPr>
      <w:r w:rsidRPr="002E75D6">
        <w:rPr>
          <w:b w:val="0"/>
        </w:rPr>
        <w:t>нравственной и культурной ценности народа; осознание национального своеобразия</w:t>
      </w:r>
    </w:p>
    <w:p w:rsidR="002E75D6" w:rsidRPr="002E75D6" w:rsidRDefault="002E75D6" w:rsidP="002E75D6">
      <w:pPr>
        <w:pStyle w:val="2"/>
        <w:spacing w:before="2"/>
        <w:rPr>
          <w:b w:val="0"/>
        </w:rPr>
      </w:pPr>
      <w:r w:rsidRPr="002E75D6">
        <w:rPr>
          <w:b w:val="0"/>
        </w:rPr>
        <w:t>русского языка; формирование познавательного интереса, любви, уважительного</w:t>
      </w:r>
    </w:p>
    <w:p w:rsidR="002E75D6" w:rsidRPr="002E75D6" w:rsidRDefault="002E75D6" w:rsidP="002E75D6">
      <w:pPr>
        <w:pStyle w:val="2"/>
        <w:spacing w:before="2"/>
        <w:rPr>
          <w:b w:val="0"/>
        </w:rPr>
      </w:pPr>
      <w:r w:rsidRPr="002E75D6">
        <w:rPr>
          <w:b w:val="0"/>
        </w:rPr>
        <w:t>отношения к русскому языку, а через него – к родной культуре; воспитание</w:t>
      </w:r>
    </w:p>
    <w:p w:rsidR="002E75D6" w:rsidRPr="002E75D6" w:rsidRDefault="002E75D6" w:rsidP="002E75D6">
      <w:pPr>
        <w:pStyle w:val="2"/>
        <w:spacing w:before="2"/>
        <w:rPr>
          <w:b w:val="0"/>
        </w:rPr>
      </w:pPr>
      <w:r w:rsidRPr="002E75D6">
        <w:rPr>
          <w:b w:val="0"/>
        </w:rPr>
        <w:t>уважительного отношения к культурам и языкам народов России; овладение культурой</w:t>
      </w:r>
    </w:p>
    <w:p w:rsidR="002E75D6" w:rsidRPr="002E75D6" w:rsidRDefault="002E75D6" w:rsidP="002E75D6">
      <w:pPr>
        <w:pStyle w:val="2"/>
        <w:spacing w:before="2"/>
        <w:rPr>
          <w:b w:val="0"/>
        </w:rPr>
      </w:pPr>
      <w:r w:rsidRPr="002E75D6">
        <w:rPr>
          <w:b w:val="0"/>
        </w:rPr>
        <w:t>межнационального общения;</w:t>
      </w:r>
      <w:bookmarkStart w:id="0" w:name="_GoBack"/>
      <w:bookmarkEnd w:id="0"/>
    </w:p>
    <w:p w:rsidR="002E75D6" w:rsidRPr="002E75D6" w:rsidRDefault="002E75D6" w:rsidP="002E75D6">
      <w:pPr>
        <w:pStyle w:val="2"/>
        <w:spacing w:before="2"/>
      </w:pPr>
      <w:r w:rsidRPr="002E75D6">
        <w:t>Задачи:</w:t>
      </w:r>
    </w:p>
    <w:p w:rsidR="002E75D6" w:rsidRPr="002E75D6" w:rsidRDefault="002E75D6" w:rsidP="002E75D6">
      <w:pPr>
        <w:pStyle w:val="2"/>
        <w:spacing w:before="2"/>
        <w:rPr>
          <w:b w:val="0"/>
        </w:rPr>
      </w:pPr>
      <w:r>
        <w:rPr>
          <w:b w:val="0"/>
        </w:rPr>
        <w:t>-</w:t>
      </w:r>
      <w:r w:rsidRPr="002E75D6">
        <w:rPr>
          <w:b w:val="0"/>
        </w:rPr>
        <w:t xml:space="preserve">расширение читательского кругозора </w:t>
      </w:r>
      <w:proofErr w:type="gramStart"/>
      <w:r w:rsidRPr="002E75D6">
        <w:rPr>
          <w:b w:val="0"/>
        </w:rPr>
        <w:t>обучающихся</w:t>
      </w:r>
      <w:proofErr w:type="gramEnd"/>
      <w:r w:rsidRPr="002E75D6">
        <w:rPr>
          <w:b w:val="0"/>
        </w:rPr>
        <w:t>;</w:t>
      </w:r>
    </w:p>
    <w:p w:rsidR="002E75D6" w:rsidRPr="002E75D6" w:rsidRDefault="002E75D6" w:rsidP="002E75D6">
      <w:pPr>
        <w:pStyle w:val="2"/>
        <w:spacing w:before="2"/>
        <w:rPr>
          <w:b w:val="0"/>
        </w:rPr>
      </w:pPr>
      <w:proofErr w:type="gramStart"/>
      <w:r>
        <w:rPr>
          <w:b w:val="0"/>
        </w:rPr>
        <w:t>-</w:t>
      </w:r>
      <w:r w:rsidRPr="002E75D6">
        <w:rPr>
          <w:b w:val="0"/>
        </w:rPr>
        <w:t>овладение речевой деятельностью в разных ее видах (чтение, письмо, говорение,</w:t>
      </w:r>
      <w:proofErr w:type="gramEnd"/>
    </w:p>
    <w:p w:rsidR="002E75D6" w:rsidRPr="002E75D6" w:rsidRDefault="002E75D6" w:rsidP="002E75D6">
      <w:pPr>
        <w:pStyle w:val="2"/>
        <w:spacing w:before="2"/>
        <w:rPr>
          <w:b w:val="0"/>
        </w:rPr>
      </w:pPr>
      <w:r w:rsidRPr="002E75D6">
        <w:rPr>
          <w:b w:val="0"/>
        </w:rPr>
        <w:t>слушание);</w:t>
      </w:r>
    </w:p>
    <w:p w:rsidR="002E75D6" w:rsidRPr="002E75D6" w:rsidRDefault="002E75D6" w:rsidP="002E75D6">
      <w:pPr>
        <w:pStyle w:val="2"/>
        <w:spacing w:before="2"/>
        <w:rPr>
          <w:b w:val="0"/>
        </w:rPr>
      </w:pPr>
      <w:r>
        <w:rPr>
          <w:b w:val="0"/>
        </w:rPr>
        <w:t>-</w:t>
      </w:r>
      <w:r w:rsidRPr="002E75D6">
        <w:rPr>
          <w:b w:val="0"/>
        </w:rPr>
        <w:t>формирование речевых умений, обеспечивающих восприятие, воспроизведение и</w:t>
      </w:r>
    </w:p>
    <w:p w:rsidR="002E75D6" w:rsidRPr="002E75D6" w:rsidRDefault="002E75D6" w:rsidP="002E75D6">
      <w:pPr>
        <w:pStyle w:val="2"/>
        <w:spacing w:before="2"/>
        <w:rPr>
          <w:b w:val="0"/>
        </w:rPr>
      </w:pPr>
      <w:r w:rsidRPr="002E75D6">
        <w:rPr>
          <w:b w:val="0"/>
        </w:rPr>
        <w:t>создание высказываний в устной и письменной форме;</w:t>
      </w:r>
    </w:p>
    <w:p w:rsidR="002E75D6" w:rsidRPr="002E75D6" w:rsidRDefault="002E75D6" w:rsidP="002E75D6">
      <w:pPr>
        <w:pStyle w:val="2"/>
        <w:spacing w:before="2"/>
        <w:rPr>
          <w:b w:val="0"/>
        </w:rPr>
      </w:pPr>
      <w:r>
        <w:rPr>
          <w:b w:val="0"/>
        </w:rPr>
        <w:t>-</w:t>
      </w:r>
      <w:r w:rsidRPr="002E75D6">
        <w:rPr>
          <w:b w:val="0"/>
        </w:rPr>
        <w:t>обогащение словарного запаса, умение пользоваться словарями разных типов;</w:t>
      </w:r>
    </w:p>
    <w:p w:rsidR="002E75D6" w:rsidRPr="002E75D6" w:rsidRDefault="002E75D6" w:rsidP="002E75D6">
      <w:pPr>
        <w:pStyle w:val="2"/>
        <w:spacing w:before="2"/>
        <w:rPr>
          <w:b w:val="0"/>
        </w:rPr>
      </w:pPr>
      <w:r>
        <w:rPr>
          <w:b w:val="0"/>
        </w:rPr>
        <w:t>-</w:t>
      </w:r>
      <w:r w:rsidRPr="002E75D6">
        <w:rPr>
          <w:b w:val="0"/>
        </w:rPr>
        <w:t xml:space="preserve"> эстетическое, эмоциональное, нравственное развитие школьника;</w:t>
      </w:r>
    </w:p>
    <w:p w:rsidR="002E75D6" w:rsidRPr="002E75D6" w:rsidRDefault="002E75D6" w:rsidP="002E75D6">
      <w:pPr>
        <w:pStyle w:val="2"/>
        <w:spacing w:before="2"/>
        <w:rPr>
          <w:b w:val="0"/>
        </w:rPr>
      </w:pPr>
      <w:r>
        <w:rPr>
          <w:b w:val="0"/>
        </w:rPr>
        <w:t>-</w:t>
      </w:r>
      <w:r w:rsidRPr="002E75D6">
        <w:rPr>
          <w:b w:val="0"/>
        </w:rPr>
        <w:t>пробуждение познавательного интереса к родному слову, стремления</w:t>
      </w:r>
    </w:p>
    <w:p w:rsidR="00262CF3" w:rsidRPr="002E75D6" w:rsidRDefault="002E75D6" w:rsidP="002E75D6">
      <w:pPr>
        <w:pStyle w:val="2"/>
        <w:spacing w:before="2"/>
        <w:rPr>
          <w:b w:val="0"/>
        </w:rPr>
      </w:pPr>
      <w:r w:rsidRPr="002E75D6">
        <w:rPr>
          <w:b w:val="0"/>
        </w:rPr>
        <w:t>совершенствовать свою речь</w:t>
      </w:r>
    </w:p>
    <w:p w:rsidR="002E75D6" w:rsidRDefault="002E75D6" w:rsidP="00262CF3">
      <w:pPr>
        <w:pStyle w:val="2"/>
        <w:spacing w:before="2"/>
      </w:pPr>
    </w:p>
    <w:p w:rsidR="00262CF3" w:rsidRDefault="00262CF3" w:rsidP="00262CF3">
      <w:pPr>
        <w:pStyle w:val="a3"/>
        <w:ind w:right="105" w:firstLine="720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курсаматематики в начальной школе, планируемые результаты освоения программы, тематическое планирование.</w:t>
      </w:r>
    </w:p>
    <w:p w:rsidR="00262CF3" w:rsidRDefault="00262CF3" w:rsidP="00262CF3">
      <w:pPr>
        <w:pStyle w:val="a3"/>
        <w:spacing w:before="2"/>
        <w:ind w:right="115" w:firstLine="708"/>
      </w:pPr>
      <w:r>
        <w:t>В соответствии с учебным планом школы на изучени</w:t>
      </w:r>
      <w:r w:rsidR="002E75D6">
        <w:t>е данной программы выделено: 33</w:t>
      </w:r>
      <w:r>
        <w:t>ч. (1кл.),</w:t>
      </w:r>
      <w:r w:rsidR="002E75D6">
        <w:t>34</w:t>
      </w:r>
      <w:r>
        <w:t>ч.(2,3,4кл.).</w:t>
      </w:r>
    </w:p>
    <w:p w:rsidR="00E85852" w:rsidRPr="00262CF3" w:rsidRDefault="00E85852" w:rsidP="00262CF3"/>
    <w:sectPr w:rsidR="00E85852" w:rsidRPr="00262CF3" w:rsidSect="008C3DB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264"/>
    <w:multiLevelType w:val="hybridMultilevel"/>
    <w:tmpl w:val="91F62576"/>
    <w:lvl w:ilvl="0" w:tplc="7E227F4E">
      <w:numFmt w:val="bullet"/>
      <w:lvlText w:val="-"/>
      <w:lvlJc w:val="left"/>
      <w:pPr>
        <w:ind w:left="100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8CAF8AA">
      <w:numFmt w:val="bullet"/>
      <w:lvlText w:val="•"/>
      <w:lvlJc w:val="left"/>
      <w:pPr>
        <w:ind w:left="1046" w:hanging="120"/>
      </w:pPr>
      <w:rPr>
        <w:rFonts w:hint="default"/>
        <w:lang w:val="ru-RU" w:eastAsia="en-US" w:bidi="ar-SA"/>
      </w:rPr>
    </w:lvl>
    <w:lvl w:ilvl="2" w:tplc="160417D0">
      <w:numFmt w:val="bullet"/>
      <w:lvlText w:val="•"/>
      <w:lvlJc w:val="left"/>
      <w:pPr>
        <w:ind w:left="1993" w:hanging="120"/>
      </w:pPr>
      <w:rPr>
        <w:rFonts w:hint="default"/>
        <w:lang w:val="ru-RU" w:eastAsia="en-US" w:bidi="ar-SA"/>
      </w:rPr>
    </w:lvl>
    <w:lvl w:ilvl="3" w:tplc="D6669916">
      <w:numFmt w:val="bullet"/>
      <w:lvlText w:val="•"/>
      <w:lvlJc w:val="left"/>
      <w:pPr>
        <w:ind w:left="2940" w:hanging="120"/>
      </w:pPr>
      <w:rPr>
        <w:rFonts w:hint="default"/>
        <w:lang w:val="ru-RU" w:eastAsia="en-US" w:bidi="ar-SA"/>
      </w:rPr>
    </w:lvl>
    <w:lvl w:ilvl="4" w:tplc="897E16A0">
      <w:numFmt w:val="bullet"/>
      <w:lvlText w:val="•"/>
      <w:lvlJc w:val="left"/>
      <w:pPr>
        <w:ind w:left="3887" w:hanging="120"/>
      </w:pPr>
      <w:rPr>
        <w:rFonts w:hint="default"/>
        <w:lang w:val="ru-RU" w:eastAsia="en-US" w:bidi="ar-SA"/>
      </w:rPr>
    </w:lvl>
    <w:lvl w:ilvl="5" w:tplc="59848942">
      <w:numFmt w:val="bullet"/>
      <w:lvlText w:val="•"/>
      <w:lvlJc w:val="left"/>
      <w:pPr>
        <w:ind w:left="4834" w:hanging="120"/>
      </w:pPr>
      <w:rPr>
        <w:rFonts w:hint="default"/>
        <w:lang w:val="ru-RU" w:eastAsia="en-US" w:bidi="ar-SA"/>
      </w:rPr>
    </w:lvl>
    <w:lvl w:ilvl="6" w:tplc="4ABEBFF2">
      <w:numFmt w:val="bullet"/>
      <w:lvlText w:val="•"/>
      <w:lvlJc w:val="left"/>
      <w:pPr>
        <w:ind w:left="5780" w:hanging="120"/>
      </w:pPr>
      <w:rPr>
        <w:rFonts w:hint="default"/>
        <w:lang w:val="ru-RU" w:eastAsia="en-US" w:bidi="ar-SA"/>
      </w:rPr>
    </w:lvl>
    <w:lvl w:ilvl="7" w:tplc="32CAEBEE">
      <w:numFmt w:val="bullet"/>
      <w:lvlText w:val="•"/>
      <w:lvlJc w:val="left"/>
      <w:pPr>
        <w:ind w:left="6727" w:hanging="120"/>
      </w:pPr>
      <w:rPr>
        <w:rFonts w:hint="default"/>
        <w:lang w:val="ru-RU" w:eastAsia="en-US" w:bidi="ar-SA"/>
      </w:rPr>
    </w:lvl>
    <w:lvl w:ilvl="8" w:tplc="B86CAE0C">
      <w:numFmt w:val="bullet"/>
      <w:lvlText w:val="•"/>
      <w:lvlJc w:val="left"/>
      <w:pPr>
        <w:ind w:left="7674" w:hanging="1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5852"/>
    <w:rsid w:val="00262CF3"/>
    <w:rsid w:val="002E75D6"/>
    <w:rsid w:val="008C3DB8"/>
    <w:rsid w:val="00C01C83"/>
    <w:rsid w:val="00D03A4A"/>
    <w:rsid w:val="00E85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3DB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C3DB8"/>
    <w:pPr>
      <w:spacing w:line="251" w:lineRule="exact"/>
      <w:ind w:left="1074"/>
      <w:jc w:val="both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8C3DB8"/>
    <w:pPr>
      <w:spacing w:before="3" w:line="239" w:lineRule="exact"/>
      <w:ind w:left="809"/>
      <w:jc w:val="both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3D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3DB8"/>
    <w:pPr>
      <w:ind w:left="100"/>
      <w:jc w:val="both"/>
    </w:pPr>
    <w:rPr>
      <w:sz w:val="21"/>
      <w:szCs w:val="21"/>
    </w:rPr>
  </w:style>
  <w:style w:type="paragraph" w:styleId="a4">
    <w:name w:val="List Paragraph"/>
    <w:basedOn w:val="a"/>
    <w:uiPriority w:val="1"/>
    <w:qFormat/>
    <w:rsid w:val="008C3DB8"/>
    <w:pPr>
      <w:ind w:left="100"/>
    </w:pPr>
  </w:style>
  <w:style w:type="paragraph" w:customStyle="1" w:styleId="TableParagraph">
    <w:name w:val="Table Paragraph"/>
    <w:basedOn w:val="a"/>
    <w:uiPriority w:val="1"/>
    <w:qFormat/>
    <w:rsid w:val="008C3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1" w:lineRule="exact"/>
      <w:ind w:left="1074"/>
      <w:jc w:val="both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3" w:line="239" w:lineRule="exact"/>
      <w:ind w:left="809"/>
      <w:jc w:val="both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рабочим программам учебных предметов в 1-4 классах ФГОС 2022</vt:lpstr>
    </vt:vector>
  </TitlesOfParts>
  <Company>HP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учебных предметов в 1-4 классах ФГОС 2022</dc:title>
  <dc:subject>Аннотации к рабочим программам учебных предметов в 1-4 классах ФГОС 2022</dc:subject>
  <dc:creator>100ballnik.com</dc:creator>
  <cp:keywords>аннотации к рабочим программам учебных предметов в 1-4 классах ФГОС 2022</cp:keywords>
  <cp:lastModifiedBy>Марина</cp:lastModifiedBy>
  <cp:revision>4</cp:revision>
  <dcterms:created xsi:type="dcterms:W3CDTF">2022-12-26T12:15:00Z</dcterms:created>
  <dcterms:modified xsi:type="dcterms:W3CDTF">2022-12-28T07:19:00Z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2022-12-26T00:00:00Z</vt:filetime>
  </property>
</Properties>
</file>