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D0B" w:rsidRDefault="00AF4D0B" w:rsidP="00AF4D0B">
      <w:pPr>
        <w:jc w:val="center"/>
      </w:pPr>
      <w:r>
        <w:t>Аннотация к рабочей программе по ОБЖ для 10-11 классов</w:t>
      </w:r>
    </w:p>
    <w:p w:rsidR="00AF4D0B" w:rsidRDefault="00AF4D0B" w:rsidP="00AF4D0B">
      <w:pPr>
        <w:jc w:val="center"/>
      </w:pPr>
    </w:p>
    <w:p w:rsidR="00AF4D0B" w:rsidRPr="009412E9" w:rsidRDefault="00AF4D0B" w:rsidP="00AF4D0B">
      <w:pPr>
        <w:autoSpaceDE w:val="0"/>
        <w:autoSpaceDN w:val="0"/>
        <w:adjustRightInd w:val="0"/>
        <w:jc w:val="both"/>
        <w:rPr>
          <w:bCs/>
          <w:iCs/>
        </w:rPr>
      </w:pPr>
      <w:r w:rsidRPr="009412E9">
        <w:t xml:space="preserve">       Рабочая программа по основам безопас</w:t>
      </w:r>
      <w:r>
        <w:t>ности жизнедеятельности для 10-</w:t>
      </w:r>
      <w:r w:rsidRPr="009412E9">
        <w:t>11 классов разработана с учётом Федерального компонента Государственного стандарта и в соответствии с обязательным  минимумом содержания предмета « Основы безопасности жизнедеятельности» в образовательных учреждени</w:t>
      </w:r>
      <w:r>
        <w:t>ях среднего общего образования</w:t>
      </w:r>
      <w:r w:rsidRPr="009412E9">
        <w:t xml:space="preserve">. В основу разработки данной рабочей программы легла примерная программа  по основам безопасности жизнедеятельности для 10-11 классов А.Т. Смирнова. </w:t>
      </w:r>
      <w:r w:rsidRPr="009412E9">
        <w:rPr>
          <w:bCs/>
          <w:iCs/>
        </w:rPr>
        <w:t>Также при разработке рабочей программы учитывалось содержание учебников  и учебных пособий для 10-11 классов под редакцией А.Т. Смирнова, рекомендованных Министерством об</w:t>
      </w:r>
      <w:r>
        <w:rPr>
          <w:bCs/>
          <w:iCs/>
        </w:rPr>
        <w:t>разования РФ</w:t>
      </w:r>
      <w:r w:rsidRPr="009412E9">
        <w:rPr>
          <w:bCs/>
          <w:iCs/>
        </w:rPr>
        <w:t xml:space="preserve">. </w:t>
      </w:r>
    </w:p>
    <w:p w:rsidR="00AF4D0B" w:rsidRPr="009412E9" w:rsidRDefault="00AF4D0B" w:rsidP="00AF4D0B">
      <w:pPr>
        <w:jc w:val="both"/>
      </w:pPr>
      <w:r w:rsidRPr="009412E9">
        <w:t xml:space="preserve">       </w:t>
      </w:r>
      <w:proofErr w:type="gramStart"/>
      <w:r w:rsidRPr="009412E9">
        <w:t>При составлении рабочей программы учитывались Федеральный и Региональный базисные учебные планы по курсу ОБЖ, в соответствие с которыми, на изучение курса ОБЖ отводится в 10 - 11 классах по 68 часов в год (2 часа в неделю).</w:t>
      </w:r>
      <w:proofErr w:type="gramEnd"/>
    </w:p>
    <w:p w:rsidR="00AF4D0B" w:rsidRPr="00410B72" w:rsidRDefault="00AF4D0B" w:rsidP="00AF4D0B"/>
    <w:p w:rsidR="00D763A1" w:rsidRDefault="00D763A1"/>
    <w:sectPr w:rsidR="00D763A1" w:rsidSect="007C71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4D0B"/>
    <w:rsid w:val="00AF4D0B"/>
    <w:rsid w:val="00D76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D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801</Characters>
  <Application>Microsoft Office Word</Application>
  <DocSecurity>0</DocSecurity>
  <Lines>6</Lines>
  <Paragraphs>1</Paragraphs>
  <ScaleCrop>false</ScaleCrop>
  <Company/>
  <LinksUpToDate>false</LinksUpToDate>
  <CharactersWithSpaces>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2022-12-25T15:13:00Z</dcterms:created>
  <dcterms:modified xsi:type="dcterms:W3CDTF">2022-12-25T15:15:00Z</dcterms:modified>
</cp:coreProperties>
</file>