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FF" w:rsidRDefault="006663FF">
      <w:pPr>
        <w:spacing w:before="79"/>
        <w:ind w:left="141"/>
        <w:rPr>
          <w:rFonts w:ascii="Times New Roman" w:hAnsi="Times New Roman" w:cs="Times New Roman"/>
        </w:rPr>
      </w:pPr>
      <w:r w:rsidRPr="000C2A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73.35pt;margin-top:14pt;width:165.1pt;height:13.9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oLLQIAAFkEAAAOAAAAZHJzL2Uyb0RvYy54bWysVMGO0zAQvSPxD5bvNGkR223UdLW0FCEt&#10;C9IuHzB1nMbC8RjbbVK+nrGTdivghMjBGntmnt+88WR517eaHaXzCk3Jp5OcM2kEVsrsS/7tefvm&#10;ljMfwFSg0ciSn6Tnd6vXr5adLeQMG9SVdIxAjC86W/ImBFtkmReNbMFP0EpDzhpdC4G2bp9VDjpC&#10;b3U2y/ObrENXWYdCek+nm8HJVwm/rqUIX+ray8B0yYlbSKtL6y6u2WoJxd6BbZQYacA/sGhBGbr0&#10;ArWBAOzg1B9QrRIOPdZhIrDNsK6VkKkGqmaa/1bNUwNWplpIHG8vMvn/Bysej18dUxX1jjMDLbXo&#10;WfaBvceezaI6nfUFBT1ZCgs9HcfIWKm3Dyi+e2Zw3YDZy3vnsGskVMRuGjOzq9QBx0eQXfcZK7oG&#10;DgETUF+7NgKSGIzQqUunS2ciFUGHs3xxM5+TS5Bvms9mb9+lK6A4Z1vnw0eJLYtGyR11PqHD8cGH&#10;yAaKc0hij1pVW6V12rj9bq0dOwK9ku12O12vR3R/HaYN60o+XyxGAa59/hoiT9/fICKFDfhmuCqh&#10;xzAoWhVoDrRqS357yYYi6vnBVCkkgNKDTbVoMwocNR3UDf2up8Co+g6rE0ntcHjvNJ9kNOh+ctbR&#10;Wy+5/3EAJznTnwy1Kw7G2XBnY3c2wAhKLXngbDDXYRigg3Vq3xDyoIfBe2pprZLaLyxGnvR+UxPG&#10;WYsDcr1PUS9/hNUvAAAA//8DAFBLAwQUAAYACAAAACEAq+eSm90AAAAJAQAADwAAAGRycy9kb3du&#10;cmV2LnhtbEyPwU7DMBBE70j8g7VIXBC1HYmkTeNUKMANpFL4AMdekoh4HcVuG/4e9wTH0Yxm3lS7&#10;xY3shHMYPCmQKwEMyXg7UKfg8+Plfg0sRE1Wj55QwQ8G2NXXV5UurT/TO54OsWOphEKpFfQxTiXn&#10;wfTodFj5CSl5X352OiY5d9zO+pzK3cgzIXLu9EBpodcTNj2a78PRKWiG9mlvZLgbcxmMeJVvzXMR&#10;lbq9WR63wCIu8S8MF/yEDnViav2RbGCjguJBFimqIM+BXXyxlhtgrYIsK4DXFf//oP4FAAD//wMA&#10;UEsBAi0AFAAGAAgAAAAhALaDOJL+AAAA4QEAABMAAAAAAAAAAAAAAAAAAAAAAFtDb250ZW50X1R5&#10;cGVzXS54bWxQSwECLQAUAAYACAAAACEAOP0h/9YAAACUAQAACwAAAAAAAAAAAAAAAAAvAQAAX3Jl&#10;bHMvLnJlbHNQSwECLQAUAAYACAAAACEASwCKCy0CAABZBAAADgAAAAAAAAAAAAAAAAAuAgAAZHJz&#10;L2Uyb0RvYy54bWxQSwECLQAUAAYACAAAACEAq+eSm90AAAAJAQAADwAAAAAAAAAAAAAAAACHBAAA&#10;ZHJzL2Rvd25yZXYueG1sUEsFBgAAAAAEAAQA8wAAAJEFAAAAAA==&#10;" fillcolor="#fff1cc" strokeweight=".22197mm">
            <v:textbox inset="0,0,0,0">
              <w:txbxContent>
                <w:p w:rsidR="00711CC1" w:rsidRDefault="006663FF">
                  <w:pPr>
                    <w:spacing w:before="7" w:line="141" w:lineRule="exact"/>
                    <w:ind w:left="27"/>
                    <w:rPr>
                      <w:sz w:val="13"/>
                    </w:rPr>
                  </w:pPr>
                  <w:r>
                    <w:rPr>
                      <w:sz w:val="13"/>
                    </w:rPr>
                    <w:t>20.06.2023</w:t>
                  </w:r>
                </w:p>
              </w:txbxContent>
            </v:textbox>
            <w10:wrap anchorx="page"/>
          </v:shape>
        </w:pict>
      </w:r>
      <w:r w:rsidRPr="000C2A6A">
        <w:rPr>
          <w:noProof/>
          <w:lang w:eastAsia="ru-RU"/>
        </w:rPr>
        <w:pict>
          <v:group id="Group 3" o:spid="_x0000_s1026" style="position:absolute;left:0;text-align:left;margin-left:74.2pt;margin-top:10pt;width:301.7pt;height:17.9pt;z-index:15728640;mso-position-horizontal-relative:page" coordorigin="1484,60" coordsize="6034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k8kwUAAIYTAAAOAAAAZHJzL2Uyb0RvYy54bWzcWFGPm0YQfq/U/7DisZVjFjA2KL4osc9R&#10;pbSNGvcH7AE2qMDShTvftep/78ws2MuF7VmJlIf6wV68H7PffDOz7PD6zWNVsodMtYWs1w5/5Tos&#10;qxOZFvVx7fy+381WDms7UaeilHW2dp6y1nlz8/13r09NnHkyl2WaKQZG6jY+NWsn77omns/bJM8q&#10;0b6STVbD5EGqSnRwqY7zVIkTWK/Kuee64fwkVdoomWRtC/9u9aRzQ/YPhyzpfj0c2qxj5doBbh19&#10;K/q+w+/5zWsRH5Vo8iLpaYgvYFGJooZFz6a2ohPsXhWfmaqKRMlWHrpXiazm8nAokox8AG+4+8yb&#10;90reN+TLMT4dm7NMIO0znb7YbPLLw0fFinTteA6rRQUholWZj9KcmmMMiPeq+dR8VNo/GH6QyR8t&#10;TM+fz+P1UYPZ3elnmYI5cd9JkubxoCo0AU6zR4rA0zkC2WPHEvjTX/l8EUGgEpjj3A1gTCFKcogj&#10;3saDVeAwmA3PM7f9zaHrwxTduQzwtrmI9aJEtCeGXkGutRc526+T81Mumoyi1KJYvZz+IOdvkIOi&#10;PpYZW2hJCTXo2WoxWS03OaCyt0rJU56JFEhx8gHZgll9A160EIoX1eWoHMlEq4p4UDh0vWUvUqgX&#10;GEQScaPa7n0mK4aDtaOAOUVOPHxoO63nAMFAtrIs0l1RlnShjnebUrEHAZW22+34ZtOHYAQrawTX&#10;Em/TFvU/QA/WwDkkSpXzd8S9wH3nRbNduFrOgl2wmEVLdzVzefQuCiE3gu3uHyTIgzgv0jSrPxR1&#10;NlQxD64La7+f6PqjOmantRMtvAX5PmLfmk669Jlysio62NTKolo7qzNIxBjW2zqlfO5EUerxfEyf&#10;shY0GH5JFchfHXedvHcyfYIcUBKCBFGG7RcGuVR/OewEW9naaf+8FypzWPlTDXkU8SDAvY8ugsXS&#10;gwtlztyZM6JOwNTa6Rymh5tO75f3jSqOOazESZhavoXKPhSUGMhPs6JdgerrGxUalLzet5AO1SKj&#10;4h/VDSSruWt9s4pK7nVFYWIPVQQPibTP9WPac99DSA5VCY+eH2fMZX7grhiVMCXLBcYH2A9ztnfZ&#10;iVE5PwPBTm7Y8ryQhSGmKS48rAfbk8aAIUTkjOvtwASBtIah5YIvJ0ktBhiSCiykwgFEDk6Tgo3p&#10;ZVJwoDBIoUiTpKIBhqRWFlJ8LPs0K26KbtWKj1W3R9BUfs89G7Ox9hZmpvJ2ZmPp7cxM+fc8tDEb&#10;ByCcyi5uqg+IyezCbciIpDW9PFP/vWfN+nEAJnl5pvhWXmPprRkGD4hLuu49W+J7Y/mneZnSW3mN&#10;hbfzMsXfe7bc98fyT2eYb2pvzTB/LL2VmW/Kv/dtuY+nOCMxJhXzTfFtivlj6a2Z75vy731b5vvj&#10;AEzzMsU3ecFZ9Lzti1yfp0ScPNb9owBG8LyFk71LT9dGtnja3YP+cNbd02kcTAAK93ELGDRB8LI/&#10;k/w3GIgiGHY3eDS8aJpD6AhOx8mX4aAowaOrrGOJIxzq8xoyWHkEv85Tr3cVkvka65ilaB1S7Cp4&#10;76o/clUr1McWD9LPG1DlMGhA73AJOHiLDlNiGOIBVJ/TczhtwXMZJyr5kO0lQTpqhCIO+QhEue6E&#10;YMULpKxNqLY1gg6Ayy0NWYVNYYS7zA93aBz/fPUBcLnlGZQatmtoDkCbRU1yQF3WG/DTrgyzF7yJ&#10;e8na2eEBqM2BOxg8qqBzFDH4xsHv3O2IuKwxtsso0jH9kuYCO7CtaHPdaZEFnUTwsqBvLmyNBiyP&#10;+TPZa7nR7ep2FcwCL7ydBe52O3u72wSzcMeXi62/3Wy2fNxrYQf39b0W8rGrAH0kfPoyNGBGz6T7&#10;T1D8f9Iz0asKeNlDGdW/mMK3SeY1jM3XZzf/AgAA//8DAFBLAwQUAAYACAAAACEAzvNRHN4AAAAI&#10;AQAADwAAAGRycy9kb3ducmV2LnhtbEyPQWvCQBSE74X+h+UVequbaLQSsxGRticpVAvF25p9JsHs&#10;25Bdk/jv+3qqx2GGmW+y9Wgb0WPna0cK4kkEAqlwpqZSwffh/WUJwgdNRjeOUMENPazzx4dMp8YN&#10;9IX9PpSCS8inWkEVQptK6YsKrfYT1yKxd3ad1YFlV0rT6YHLbSOnUbSQVtfEC5VucVthcdlfrYKP&#10;QQ+bWfzW7y7n7e14mH/+7GJU6vlp3KxABBzDfxj+8BkdcmY6uSsZLxrWyTLhqIIFX2L/dR7zlZOC&#10;6SwBmWfy/kD+CwAA//8DAFBLAQItABQABgAIAAAAIQC2gziS/gAAAOEBAAATAAAAAAAAAAAAAAAA&#10;AAAAAABbQ29udGVudF9UeXBlc10ueG1sUEsBAi0AFAAGAAgAAAAhADj9If/WAAAAlAEAAAsAAAAA&#10;AAAAAAAAAAAALwEAAF9yZWxzLy5yZWxzUEsBAi0AFAAGAAgAAAAhALeb+TyTBQAAhhMAAA4AAAAA&#10;AAAAAAAAAAAALgIAAGRycy9lMm9Eb2MueG1sUEsBAi0AFAAGAAgAAAAhAM7zURzeAAAACAEAAA8A&#10;AAAAAAAAAAAAAAAA7QcAAGRycy9kb3ducmV2LnhtbFBLBQYAAAAABAAEAPMAAAD4CAAAAAA=&#10;">
            <v:rect id="Rectangle 5" o:spid="_x0000_s1027" style="position:absolute;left:1490;top:65;width:6027;height: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cDwwAAANoAAAAPAAAAZHJzL2Rvd25yZXYueG1sRI9Pi8Iw&#10;FMTvgt8hPMGbpnahSDXKKgheFrf+w+Pb5m1btnkpTdTutzeC4HGYmd8w82VnanGj1lWWFUzGEQji&#10;3OqKCwXHw2Y0BeE8ssbaMin4JwfLRb83x1TbO2d02/tCBAi7FBWU3jeplC4vyaAb24Y4eL+2NeiD&#10;bAupW7wHuKllHEWJNFhxWCixoXVJ+d/+ahRczj+T0+Ur/l6ts2OSJRsjt7tYqeGg+5yB8NT5d/jV&#10;3moFH/C8Em6AXDwAAAD//wMAUEsBAi0AFAAGAAgAAAAhANvh9svuAAAAhQEAABMAAAAAAAAAAAAA&#10;AAAAAAAAAFtDb250ZW50X1R5cGVzXS54bWxQSwECLQAUAAYACAAAACEAWvQsW78AAAAVAQAACwAA&#10;AAAAAAAAAAAAAAAfAQAAX3JlbHMvLnJlbHNQSwECLQAUAAYACAAAACEAkvYXA8MAAADaAAAADwAA&#10;AAAAAAAAAAAAAAAHAgAAZHJzL2Rvd25yZXYueG1sUEsFBgAAAAADAAMAtwAAAPcCAAAAAA==&#10;" fillcolor="#fff1cc" stroked="f">
              <v:textbox>
                <w:txbxContent>
                  <w:p w:rsidR="006663FF" w:rsidRPr="00B32FA9" w:rsidRDefault="006663FF" w:rsidP="006663FF">
                    <w:pPr>
                      <w:rPr>
                        <w:rFonts w:ascii="Times New Roman" w:hAnsi="Times New Roman" w:cs="Times New Roman"/>
                      </w:rPr>
                    </w:pPr>
                    <w:r w:rsidRPr="00B32FA9">
                      <w:rPr>
                        <w:rFonts w:ascii="Times New Roman" w:hAnsi="Times New Roman" w:cs="Times New Roman"/>
                      </w:rPr>
                      <w:t>МКОУ «Красногвардейская СОШ»</w:t>
                    </w:r>
                  </w:p>
                  <w:p w:rsidR="006663FF" w:rsidRDefault="006663FF"/>
                </w:txbxContent>
              </v:textbox>
            </v:rect>
            <v:shape id="AutoShape 4" o:spid="_x0000_s1028" style="position:absolute;left:1490;top:65;width:6027;height:161;visibility:visible" coordsize="6027,1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aTxAAAANoAAAAPAAAAZHJzL2Rvd25yZXYueG1sRI9Ba8JA&#10;FITvBf/D8gRvdVMrUtJspGoVD1La2IPHR/aZRLNvQ3aN8d+7QqHHYWa+YZJ5b2rRUesqywpexhEI&#10;4tzqigsFv/v18xsI55E11pZJwY0czNPBU4Kxtlf+oS7zhQgQdjEqKL1vYildXpJBN7YNcfCOtjXo&#10;g2wLqVu8Brip5SSKZtJgxWGhxIaWJeXn7GIU9OZ02C02n91h9b2dfGXytSn2rNRo2H+8g/DU+//w&#10;X3urFUzhcSXcAJneAQAA//8DAFBLAQItABQABgAIAAAAIQDb4fbL7gAAAIUBAAATAAAAAAAAAAAA&#10;AAAAAAAAAABbQ29udGVudF9UeXBlc10ueG1sUEsBAi0AFAAGAAgAAAAhAFr0LFu/AAAAFQEAAAsA&#10;AAAAAAAAAAAAAAAAHwEAAF9yZWxzLy5yZWxzUEsBAi0AFAAGAAgAAAAhACFORpPEAAAA2gAAAA8A&#10;AAAAAAAAAAAAAAAABwIAAGRycy9kb3ducmV2LnhtbFBLBQYAAAAAAwADALcAAAD4AgAAAAA=&#10;" adj="0,,0" path="m1918,160r4109,m,160r1918,m1918,l6027,m,l,160m,l1918,e" filled="f" strokeweight=".22197mm">
              <v:stroke joinstyle="round"/>
              <v:formulas/>
              <v:path arrowok="t" o:connecttype="custom" o:connectlocs="1918,226;6027,226;0,226;1918,226;1918,66;6027,66;0,66;0,226;0,66;1918,66" o:connectangles="0,0,0,0,0,0,0,0,0,0"/>
            </v:shape>
            <w10:wrap anchorx="page"/>
          </v:group>
        </w:pict>
      </w:r>
    </w:p>
    <w:p w:rsidR="00711CC1" w:rsidRDefault="000A17E2">
      <w:pPr>
        <w:spacing w:before="79"/>
        <w:ind w:left="141"/>
        <w:rPr>
          <w:sz w:val="13"/>
        </w:rPr>
      </w:pPr>
      <w:r>
        <w:rPr>
          <w:sz w:val="13"/>
        </w:rPr>
        <w:t>Школа</w:t>
      </w:r>
    </w:p>
    <w:p w:rsidR="00711CC1" w:rsidRDefault="000A17E2">
      <w:pPr>
        <w:pStyle w:val="a3"/>
      </w:pPr>
      <w:proofErr w:type="spellStart"/>
      <w:r>
        <w:rPr>
          <w:w w:val="105"/>
        </w:rPr>
        <w:t>ПереченьресурсовразделаПитание</w:t>
      </w:r>
      <w:proofErr w:type="spellEnd"/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"/>
        <w:gridCol w:w="1918"/>
        <w:gridCol w:w="4109"/>
        <w:gridCol w:w="3302"/>
      </w:tblGrid>
      <w:tr w:rsidR="00711CC1">
        <w:trPr>
          <w:trHeight w:val="126"/>
        </w:trPr>
        <w:tc>
          <w:tcPr>
            <w:tcW w:w="482" w:type="dxa"/>
          </w:tcPr>
          <w:p w:rsidR="00711CC1" w:rsidRDefault="000A17E2">
            <w:pPr>
              <w:pStyle w:val="TableParagraph"/>
              <w:spacing w:before="4" w:line="102" w:lineRule="exact"/>
              <w:ind w:left="18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3"/>
                <w:sz w:val="10"/>
              </w:rPr>
              <w:t>№</w:t>
            </w:r>
          </w:p>
        </w:tc>
        <w:tc>
          <w:tcPr>
            <w:tcW w:w="1918" w:type="dxa"/>
          </w:tcPr>
          <w:p w:rsidR="00711CC1" w:rsidRDefault="000A17E2">
            <w:pPr>
              <w:pStyle w:val="TableParagraph"/>
              <w:spacing w:before="4" w:line="102" w:lineRule="exact"/>
              <w:ind w:left="5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Наименование</w:t>
            </w:r>
          </w:p>
        </w:tc>
        <w:tc>
          <w:tcPr>
            <w:tcW w:w="4109" w:type="dxa"/>
          </w:tcPr>
          <w:p w:rsidR="00711CC1" w:rsidRDefault="000A17E2">
            <w:pPr>
              <w:pStyle w:val="TableParagraph"/>
              <w:spacing w:before="4" w:line="102" w:lineRule="exact"/>
              <w:ind w:left="1456" w:right="1444"/>
              <w:jc w:val="center"/>
              <w:rPr>
                <w:rFonts w:ascii="Arial" w:hAnsi="Arial"/>
                <w:b/>
                <w:sz w:val="10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105"/>
                <w:sz w:val="10"/>
              </w:rPr>
              <w:t>Адреснасайте</w:t>
            </w:r>
            <w:r>
              <w:rPr>
                <w:rFonts w:ascii="Arial" w:hAnsi="Arial"/>
                <w:b/>
                <w:w w:val="105"/>
                <w:sz w:val="10"/>
              </w:rPr>
              <w:t>школы</w:t>
            </w:r>
            <w:proofErr w:type="spellEnd"/>
          </w:p>
        </w:tc>
        <w:tc>
          <w:tcPr>
            <w:tcW w:w="3302" w:type="dxa"/>
          </w:tcPr>
          <w:p w:rsidR="00711CC1" w:rsidRDefault="000A17E2">
            <w:pPr>
              <w:pStyle w:val="TableParagraph"/>
              <w:spacing w:before="4" w:line="102" w:lineRule="exact"/>
              <w:ind w:left="1306" w:right="129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Примечание</w:t>
            </w:r>
          </w:p>
        </w:tc>
      </w:tr>
      <w:tr w:rsidR="00711CC1">
        <w:trPr>
          <w:trHeight w:val="626"/>
        </w:trPr>
        <w:tc>
          <w:tcPr>
            <w:tcW w:w="482" w:type="dxa"/>
          </w:tcPr>
          <w:p w:rsidR="00711CC1" w:rsidRDefault="000A17E2">
            <w:pPr>
              <w:pStyle w:val="TableParagraph"/>
              <w:spacing w:before="13"/>
              <w:ind w:left="20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918" w:type="dxa"/>
          </w:tcPr>
          <w:p w:rsidR="00711CC1" w:rsidRDefault="000A17E2">
            <w:pPr>
              <w:pStyle w:val="TableParagraph"/>
              <w:spacing w:line="261" w:lineRule="auto"/>
              <w:ind w:left="130" w:right="96"/>
              <w:rPr>
                <w:sz w:val="13"/>
              </w:rPr>
            </w:pPr>
            <w:r>
              <w:rPr>
                <w:sz w:val="13"/>
              </w:rPr>
              <w:t xml:space="preserve">Положение и приказ </w:t>
            </w:r>
            <w:proofErr w:type="spellStart"/>
            <w:r>
              <w:rPr>
                <w:sz w:val="13"/>
              </w:rPr>
              <w:t>осоздании</w:t>
            </w:r>
            <w:proofErr w:type="spellEnd"/>
            <w:r>
              <w:rPr>
                <w:sz w:val="13"/>
              </w:rPr>
              <w:t xml:space="preserve"> комиссии </w:t>
            </w:r>
            <w:proofErr w:type="spellStart"/>
            <w:r>
              <w:rPr>
                <w:sz w:val="13"/>
              </w:rPr>
              <w:t>по</w:t>
            </w:r>
            <w:r>
              <w:rPr>
                <w:spacing w:val="-1"/>
                <w:sz w:val="13"/>
              </w:rPr>
              <w:t>контролюкачествапитания</w:t>
            </w:r>
            <w:proofErr w:type="spellEnd"/>
          </w:p>
          <w:p w:rsidR="00711CC1" w:rsidRDefault="000A17E2">
            <w:pPr>
              <w:pStyle w:val="TableParagraph"/>
              <w:spacing w:before="1" w:line="125" w:lineRule="exact"/>
              <w:ind w:left="130"/>
              <w:rPr>
                <w:sz w:val="13"/>
              </w:rPr>
            </w:pPr>
            <w:proofErr w:type="spellStart"/>
            <w:r>
              <w:rPr>
                <w:sz w:val="13"/>
              </w:rPr>
              <w:t>сучастиемродителей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6663FF" w:rsidRDefault="006663FF" w:rsidP="006663FF">
            <w:pPr>
              <w:rPr>
                <w:color w:val="0000FF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a7"/>
                  <w:sz w:val="20"/>
                  <w:szCs w:val="20"/>
                </w:rPr>
                <w:t>https://shkolakrasnogvardejskaya-r71.gosweb.gosuslugi.ru/ofitsialno/dokumenty/dokumenty-all-52_70.html</w:t>
              </w:r>
            </w:hyperlink>
          </w:p>
          <w:p w:rsidR="00711CC1" w:rsidRDefault="00711C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2" w:type="dxa"/>
          </w:tcPr>
          <w:p w:rsidR="00711CC1" w:rsidRDefault="000A17E2">
            <w:pPr>
              <w:pStyle w:val="TableParagraph"/>
              <w:spacing w:before="11"/>
              <w:ind w:left="130"/>
              <w:rPr>
                <w:rFonts w:ascii="Arial" w:hAnsi="Arial"/>
                <w:i/>
                <w:sz w:val="13"/>
              </w:rPr>
            </w:pPr>
            <w:proofErr w:type="spellStart"/>
            <w:r>
              <w:rPr>
                <w:rFonts w:ascii="Arial" w:hAnsi="Arial"/>
                <w:i/>
                <w:sz w:val="13"/>
              </w:rPr>
              <w:t>Интернет-ссылканафайлнасайтешколы</w:t>
            </w:r>
            <w:proofErr w:type="spellEnd"/>
          </w:p>
        </w:tc>
      </w:tr>
      <w:tr w:rsidR="00711CC1">
        <w:trPr>
          <w:trHeight w:val="145"/>
        </w:trPr>
        <w:tc>
          <w:tcPr>
            <w:tcW w:w="482" w:type="dxa"/>
            <w:vMerge w:val="restart"/>
          </w:tcPr>
          <w:p w:rsidR="00711CC1" w:rsidRDefault="000A17E2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9329" w:type="dxa"/>
            <w:gridSpan w:val="3"/>
          </w:tcPr>
          <w:p w:rsidR="00711CC1" w:rsidRDefault="000A17E2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proofErr w:type="spellStart"/>
            <w:r>
              <w:rPr>
                <w:spacing w:val="-1"/>
                <w:sz w:val="13"/>
              </w:rPr>
              <w:t>Формыинтерактивноговзаимодействияс</w:t>
            </w:r>
            <w:r>
              <w:rPr>
                <w:sz w:val="13"/>
              </w:rPr>
              <w:t>родителями</w:t>
            </w:r>
            <w:proofErr w:type="spellEnd"/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 w:rsidR="00711CC1" w:rsidRDefault="000A17E2">
            <w:pPr>
              <w:pStyle w:val="TableParagraph"/>
              <w:ind w:left="794"/>
              <w:rPr>
                <w:sz w:val="13"/>
              </w:rPr>
            </w:pPr>
            <w:r>
              <w:rPr>
                <w:spacing w:val="-1"/>
                <w:sz w:val="13"/>
              </w:rPr>
              <w:t>"Горячая</w:t>
            </w:r>
            <w:r w:rsidR="00FF2D00"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линия"</w:t>
            </w:r>
          </w:p>
          <w:p w:rsidR="00711CC1" w:rsidRDefault="000A17E2">
            <w:pPr>
              <w:pStyle w:val="TableParagraph"/>
              <w:spacing w:line="160" w:lineRule="atLeast"/>
              <w:ind w:left="1382" w:right="121" w:firstLine="178"/>
              <w:jc w:val="right"/>
              <w:rPr>
                <w:sz w:val="13"/>
              </w:rPr>
            </w:pPr>
            <w:proofErr w:type="spellStart"/>
            <w:r>
              <w:rPr>
                <w:w w:val="95"/>
                <w:sz w:val="13"/>
              </w:rPr>
              <w:t>ЧатФорум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6663FF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8(48755)35125</w:t>
            </w:r>
          </w:p>
        </w:tc>
        <w:tc>
          <w:tcPr>
            <w:tcW w:w="3302" w:type="dxa"/>
            <w:vMerge w:val="restart"/>
          </w:tcPr>
          <w:p w:rsidR="00711CC1" w:rsidRDefault="000A17E2">
            <w:pPr>
              <w:pStyle w:val="TableParagraph"/>
              <w:spacing w:line="256" w:lineRule="auto"/>
              <w:ind w:left="130" w:right="1717"/>
              <w:rPr>
                <w:rFonts w:ascii="Arial" w:hAnsi="Arial"/>
                <w:i/>
                <w:sz w:val="13"/>
              </w:rPr>
            </w:pPr>
            <w:proofErr w:type="spellStart"/>
            <w:r>
              <w:rPr>
                <w:rFonts w:ascii="Arial" w:hAnsi="Arial"/>
                <w:i/>
                <w:sz w:val="13"/>
              </w:rPr>
              <w:t>Телефон,е-мейлит.п</w:t>
            </w:r>
            <w:proofErr w:type="gramStart"/>
            <w:r>
              <w:rPr>
                <w:rFonts w:ascii="Arial" w:hAnsi="Arial"/>
                <w:i/>
                <w:sz w:val="13"/>
              </w:rPr>
              <w:t>.И</w:t>
            </w:r>
            <w:proofErr w:type="gramEnd"/>
            <w:r>
              <w:rPr>
                <w:rFonts w:ascii="Arial" w:hAnsi="Arial"/>
                <w:i/>
                <w:sz w:val="13"/>
              </w:rPr>
              <w:t>нтернет-ссылка</w:t>
            </w:r>
            <w:proofErr w:type="spellEnd"/>
          </w:p>
          <w:p w:rsidR="00711CC1" w:rsidRDefault="000A17E2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4"/>
        </w:trPr>
        <w:tc>
          <w:tcPr>
            <w:tcW w:w="482" w:type="dxa"/>
            <w:vMerge w:val="restart"/>
          </w:tcPr>
          <w:p w:rsidR="00711CC1" w:rsidRDefault="000A17E2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9329" w:type="dxa"/>
            <w:gridSpan w:val="3"/>
          </w:tcPr>
          <w:p w:rsidR="00711CC1" w:rsidRDefault="000A17E2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proofErr w:type="spellStart"/>
            <w:r>
              <w:rPr>
                <w:spacing w:val="-1"/>
                <w:sz w:val="13"/>
              </w:rPr>
              <w:t>Наличиелечебных</w:t>
            </w:r>
            <w:proofErr w:type="spellEnd"/>
            <w:r>
              <w:rPr>
                <w:spacing w:val="-1"/>
                <w:sz w:val="13"/>
              </w:rPr>
              <w:t>/</w:t>
            </w:r>
            <w:proofErr w:type="spellStart"/>
            <w:r>
              <w:rPr>
                <w:spacing w:val="-1"/>
                <w:sz w:val="13"/>
              </w:rPr>
              <w:t>диетических</w:t>
            </w:r>
            <w:r>
              <w:rPr>
                <w:sz w:val="13"/>
              </w:rPr>
              <w:t>меню</w:t>
            </w:r>
            <w:proofErr w:type="spellEnd"/>
          </w:p>
        </w:tc>
      </w:tr>
      <w:tr w:rsidR="00711CC1">
        <w:trPr>
          <w:trHeight w:val="30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 w:rsidR="00711CC1" w:rsidRDefault="000A17E2">
            <w:pPr>
              <w:pStyle w:val="TableParagraph"/>
              <w:spacing w:before="13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вид</w:t>
            </w:r>
          </w:p>
          <w:p w:rsidR="00711CC1" w:rsidRDefault="00711CC1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711CC1" w:rsidRDefault="000A17E2">
            <w:pPr>
              <w:pStyle w:val="TableParagraph"/>
              <w:spacing w:line="125" w:lineRule="exact"/>
              <w:ind w:left="443"/>
              <w:rPr>
                <w:sz w:val="13"/>
              </w:rPr>
            </w:pPr>
            <w:proofErr w:type="spellStart"/>
            <w:r>
              <w:rPr>
                <w:sz w:val="13"/>
              </w:rPr>
              <w:t>ссылканафайлменю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12"/>
              </w:rPr>
            </w:pPr>
            <w:bookmarkStart w:id="0" w:name="_GoBack"/>
            <w:bookmarkEnd w:id="0"/>
          </w:p>
        </w:tc>
        <w:tc>
          <w:tcPr>
            <w:tcW w:w="3302" w:type="dxa"/>
            <w:vMerge w:val="restart"/>
          </w:tcPr>
          <w:p w:rsidR="00711CC1" w:rsidRDefault="000A17E2">
            <w:pPr>
              <w:pStyle w:val="TableParagraph"/>
              <w:spacing w:line="256" w:lineRule="auto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pacing w:val="-1"/>
                <w:sz w:val="13"/>
              </w:rPr>
              <w:t xml:space="preserve">Например: </w:t>
            </w:r>
            <w:proofErr w:type="spellStart"/>
            <w:r>
              <w:rPr>
                <w:rFonts w:ascii="Arial" w:hAnsi="Arial"/>
                <w:i/>
                <w:spacing w:val="-1"/>
                <w:sz w:val="13"/>
              </w:rPr>
              <w:t>антиаллергенное</w:t>
            </w:r>
            <w:proofErr w:type="spellEnd"/>
            <w:r>
              <w:rPr>
                <w:rFonts w:ascii="Arial" w:hAnsi="Arial"/>
                <w:i/>
                <w:spacing w:val="-1"/>
                <w:sz w:val="13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3"/>
              </w:rPr>
              <w:t>диабетическое</w:t>
            </w:r>
            <w:proofErr w:type="gramStart"/>
            <w:r>
              <w:rPr>
                <w:rFonts w:ascii="Arial" w:hAnsi="Arial"/>
                <w:i/>
                <w:sz w:val="13"/>
              </w:rPr>
              <w:t>,б</w:t>
            </w:r>
            <w:proofErr w:type="gramEnd"/>
            <w:r>
              <w:rPr>
                <w:rFonts w:ascii="Arial" w:hAnsi="Arial"/>
                <w:i/>
                <w:sz w:val="13"/>
              </w:rPr>
              <w:t>езлактозноеит.п</w:t>
            </w:r>
            <w:proofErr w:type="spellEnd"/>
            <w:r>
              <w:rPr>
                <w:rFonts w:ascii="Arial" w:hAnsi="Arial"/>
                <w:i/>
                <w:sz w:val="13"/>
              </w:rPr>
              <w:t>.</w:t>
            </w:r>
          </w:p>
          <w:p w:rsidR="00711CC1" w:rsidRDefault="000A17E2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 w:rsidR="00711CC1" w:rsidRDefault="000A17E2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вид</w:t>
            </w:r>
          </w:p>
          <w:p w:rsidR="00711CC1" w:rsidRDefault="000A17E2">
            <w:pPr>
              <w:pStyle w:val="TableParagraph"/>
              <w:spacing w:before="14" w:line="125" w:lineRule="exact"/>
              <w:ind w:right="121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ссылканафайлменю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 w:val="restart"/>
          </w:tcPr>
          <w:p w:rsidR="00711CC1" w:rsidRDefault="00711CC1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711CC1" w:rsidRDefault="000A17E2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 w:rsidR="00711CC1" w:rsidRDefault="000A17E2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вид</w:t>
            </w:r>
          </w:p>
          <w:p w:rsidR="00711CC1" w:rsidRDefault="000A17E2">
            <w:pPr>
              <w:pStyle w:val="TableParagraph"/>
              <w:spacing w:before="14" w:line="125" w:lineRule="exact"/>
              <w:ind w:right="121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ссылканафайлменю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 w:val="restart"/>
          </w:tcPr>
          <w:p w:rsidR="00711CC1" w:rsidRDefault="00711CC1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711CC1" w:rsidRDefault="000A17E2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 w:rsidR="00711CC1" w:rsidRDefault="000A17E2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вид</w:t>
            </w:r>
          </w:p>
          <w:p w:rsidR="00711CC1" w:rsidRDefault="000A17E2">
            <w:pPr>
              <w:pStyle w:val="TableParagraph"/>
              <w:spacing w:before="14" w:line="125" w:lineRule="exact"/>
              <w:ind w:right="121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ссылканафайлменю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 w:val="restart"/>
          </w:tcPr>
          <w:p w:rsidR="00711CC1" w:rsidRDefault="00711CC1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711CC1" w:rsidRDefault="000A17E2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 w:val="restart"/>
          </w:tcPr>
          <w:p w:rsidR="00711CC1" w:rsidRDefault="000A17E2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9329" w:type="dxa"/>
            <w:gridSpan w:val="3"/>
          </w:tcPr>
          <w:p w:rsidR="00711CC1" w:rsidRDefault="000A17E2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r>
              <w:rPr>
                <w:sz w:val="13"/>
              </w:rPr>
              <w:t>Проведениерегулярногоанкетированияобучающихсяиродителейпопитанию</w:t>
            </w: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 w:rsidR="00711CC1" w:rsidRDefault="000A17E2">
            <w:pPr>
              <w:pStyle w:val="TableParagraph"/>
              <w:ind w:right="157"/>
              <w:jc w:val="right"/>
              <w:rPr>
                <w:sz w:val="13"/>
              </w:rPr>
            </w:pPr>
            <w:proofErr w:type="spellStart"/>
            <w:r>
              <w:rPr>
                <w:spacing w:val="-1"/>
                <w:sz w:val="13"/>
              </w:rPr>
              <w:t>Ссылканаформу</w:t>
            </w:r>
            <w:r>
              <w:rPr>
                <w:sz w:val="13"/>
              </w:rPr>
              <w:t>анкеты</w:t>
            </w:r>
            <w:proofErr w:type="spellEnd"/>
          </w:p>
          <w:p w:rsidR="00711CC1" w:rsidRDefault="000A17E2">
            <w:pPr>
              <w:pStyle w:val="TableParagraph"/>
              <w:spacing w:before="14" w:line="125" w:lineRule="exact"/>
              <w:ind w:right="157"/>
              <w:jc w:val="right"/>
              <w:rPr>
                <w:sz w:val="13"/>
              </w:rPr>
            </w:pPr>
            <w:proofErr w:type="spellStart"/>
            <w:r>
              <w:rPr>
                <w:w w:val="95"/>
                <w:sz w:val="13"/>
              </w:rPr>
              <w:t>Файлсрезультатами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9E62CC">
            <w:pPr>
              <w:pStyle w:val="TableParagraph"/>
              <w:rPr>
                <w:rFonts w:ascii="Times New Roman"/>
                <w:sz w:val="8"/>
              </w:rPr>
            </w:pPr>
            <w:r w:rsidRPr="009E62CC">
              <w:rPr>
                <w:rFonts w:ascii="Times New Roman"/>
                <w:sz w:val="8"/>
              </w:rPr>
              <w:t>https://shkolakrasnogvardejskaya-r71.gosweb.gosuslugi.ru/svedeniya-ob-obrazovatelnoy-organizatsii/organizatsiya-pitaniya/</w:t>
            </w:r>
          </w:p>
        </w:tc>
        <w:tc>
          <w:tcPr>
            <w:tcW w:w="3302" w:type="dxa"/>
            <w:vMerge w:val="restart"/>
          </w:tcPr>
          <w:p w:rsidR="00711CC1" w:rsidRDefault="000A17E2">
            <w:pPr>
              <w:pStyle w:val="TableParagraph"/>
              <w:spacing w:line="148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  <w:p w:rsidR="00711CC1" w:rsidRDefault="000A17E2">
            <w:pPr>
              <w:pStyle w:val="TableParagraph"/>
              <w:spacing w:before="11" w:line="127" w:lineRule="exact"/>
              <w:ind w:left="130"/>
              <w:rPr>
                <w:rFonts w:ascii="Arial" w:hAnsi="Arial"/>
                <w:i/>
                <w:sz w:val="13"/>
              </w:rPr>
            </w:pPr>
            <w:proofErr w:type="spellStart"/>
            <w:r>
              <w:rPr>
                <w:rFonts w:ascii="Arial" w:hAnsi="Arial"/>
                <w:i/>
                <w:sz w:val="13"/>
              </w:rPr>
              <w:t>Ссылканафайлнасайте</w:t>
            </w:r>
            <w:proofErr w:type="spellEnd"/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 w:val="restart"/>
          </w:tcPr>
          <w:p w:rsidR="00711CC1" w:rsidRDefault="000A17E2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9329" w:type="dxa"/>
            <w:gridSpan w:val="3"/>
          </w:tcPr>
          <w:p w:rsidR="00711CC1" w:rsidRDefault="000A17E2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r>
              <w:rPr>
                <w:sz w:val="13"/>
              </w:rPr>
              <w:t>Наличиеинформациидляродителейоздоровомпитании</w:t>
            </w:r>
            <w:proofErr w:type="gramStart"/>
            <w:r>
              <w:rPr>
                <w:sz w:val="13"/>
              </w:rPr>
              <w:t>,р</w:t>
            </w:r>
            <w:proofErr w:type="gramEnd"/>
            <w:r>
              <w:rPr>
                <w:sz w:val="13"/>
              </w:rPr>
              <w:t>азмещеннойнасайтеобразовательнойорганизации</w:t>
            </w:r>
          </w:p>
        </w:tc>
      </w:tr>
      <w:tr w:rsidR="00711CC1">
        <w:trPr>
          <w:trHeight w:val="30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</w:tcPr>
          <w:p w:rsidR="00711CC1" w:rsidRDefault="000A17E2">
            <w:pPr>
              <w:pStyle w:val="TableParagraph"/>
              <w:ind w:right="121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Ссылканастраницу</w:t>
            </w:r>
            <w:proofErr w:type="spellEnd"/>
          </w:p>
          <w:p w:rsidR="00711CC1" w:rsidRDefault="000A17E2">
            <w:pPr>
              <w:pStyle w:val="TableParagraph"/>
              <w:spacing w:before="14" w:line="125" w:lineRule="exact"/>
              <w:ind w:right="121"/>
              <w:jc w:val="right"/>
              <w:rPr>
                <w:sz w:val="13"/>
              </w:rPr>
            </w:pPr>
            <w:proofErr w:type="spellStart"/>
            <w:r>
              <w:rPr>
                <w:sz w:val="13"/>
              </w:rPr>
              <w:t>мероприятиянасайте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2" w:type="dxa"/>
            <w:vMerge w:val="restart"/>
          </w:tcPr>
          <w:p w:rsidR="00711CC1" w:rsidRDefault="000A17E2">
            <w:pPr>
              <w:pStyle w:val="TableParagraph"/>
              <w:spacing w:before="11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  <w:p w:rsidR="00711CC1" w:rsidRDefault="00711CC1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711CC1" w:rsidRDefault="000A17E2">
            <w:pPr>
              <w:pStyle w:val="TableParagraph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(</w:t>
            </w:r>
            <w:proofErr w:type="spellStart"/>
            <w:r>
              <w:rPr>
                <w:rFonts w:ascii="Arial" w:hAnsi="Arial"/>
                <w:i/>
                <w:sz w:val="13"/>
              </w:rPr>
              <w:t>буклет</w:t>
            </w:r>
            <w:proofErr w:type="gramStart"/>
            <w:r>
              <w:rPr>
                <w:rFonts w:ascii="Arial" w:hAnsi="Arial"/>
                <w:i/>
                <w:sz w:val="13"/>
              </w:rPr>
              <w:t>,б</w:t>
            </w:r>
            <w:proofErr w:type="gramEnd"/>
            <w:r>
              <w:rPr>
                <w:rFonts w:ascii="Arial" w:hAnsi="Arial"/>
                <w:i/>
                <w:sz w:val="13"/>
              </w:rPr>
              <w:t>рошюра,листовкаит.п</w:t>
            </w:r>
            <w:proofErr w:type="spellEnd"/>
            <w:r>
              <w:rPr>
                <w:rFonts w:ascii="Arial" w:hAnsi="Arial"/>
                <w:i/>
                <w:sz w:val="13"/>
              </w:rPr>
              <w:t>.)</w:t>
            </w:r>
          </w:p>
        </w:tc>
      </w:tr>
      <w:tr w:rsidR="00711CC1">
        <w:trPr>
          <w:trHeight w:val="30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</w:tcPr>
          <w:p w:rsidR="00711CC1" w:rsidRDefault="000A17E2">
            <w:pPr>
              <w:pStyle w:val="TableParagraph"/>
              <w:ind w:right="120"/>
              <w:jc w:val="right"/>
              <w:rPr>
                <w:sz w:val="13"/>
              </w:rPr>
            </w:pPr>
            <w:proofErr w:type="spellStart"/>
            <w:r>
              <w:rPr>
                <w:w w:val="95"/>
                <w:sz w:val="13"/>
              </w:rPr>
              <w:t>Файлсинформационными</w:t>
            </w:r>
            <w:proofErr w:type="spellEnd"/>
          </w:p>
          <w:p w:rsidR="00711CC1" w:rsidRDefault="000A17E2">
            <w:pPr>
              <w:pStyle w:val="TableParagraph"/>
              <w:spacing w:before="14" w:line="125" w:lineRule="exact"/>
              <w:ind w:right="120"/>
              <w:jc w:val="right"/>
              <w:rPr>
                <w:sz w:val="13"/>
              </w:rPr>
            </w:pPr>
            <w:r>
              <w:rPr>
                <w:sz w:val="13"/>
              </w:rPr>
              <w:t>материалами</w:t>
            </w: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 w:val="restart"/>
          </w:tcPr>
          <w:p w:rsidR="00711CC1" w:rsidRDefault="000A17E2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9329" w:type="dxa"/>
            <w:gridSpan w:val="3"/>
          </w:tcPr>
          <w:p w:rsidR="00711CC1" w:rsidRDefault="000A17E2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proofErr w:type="spellStart"/>
            <w:r>
              <w:rPr>
                <w:sz w:val="13"/>
              </w:rPr>
              <w:t>Информацияпорезультатамконтрольныхмероприятийсучастиемродителей</w:t>
            </w:r>
            <w:proofErr w:type="spellEnd"/>
            <w:r>
              <w:rPr>
                <w:sz w:val="13"/>
              </w:rPr>
              <w:t>.</w:t>
            </w:r>
          </w:p>
        </w:tc>
      </w:tr>
      <w:tr w:rsidR="00711CC1">
        <w:trPr>
          <w:trHeight w:val="522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</w:tcPr>
          <w:p w:rsidR="00711CC1" w:rsidRDefault="000A17E2">
            <w:pPr>
              <w:pStyle w:val="TableParagraph"/>
              <w:spacing w:before="13" w:line="261" w:lineRule="auto"/>
              <w:ind w:left="679" w:right="105" w:hanging="192"/>
              <w:rPr>
                <w:sz w:val="13"/>
              </w:rPr>
            </w:pPr>
            <w:r>
              <w:rPr>
                <w:spacing w:val="-1"/>
                <w:sz w:val="13"/>
              </w:rPr>
              <w:t>Файл с результатам</w:t>
            </w:r>
            <w:proofErr w:type="gramStart"/>
            <w:r>
              <w:rPr>
                <w:spacing w:val="-1"/>
                <w:sz w:val="13"/>
              </w:rPr>
              <w:t>и</w:t>
            </w:r>
            <w:r>
              <w:rPr>
                <w:w w:val="95"/>
                <w:sz w:val="13"/>
              </w:rPr>
              <w:t>(</w:t>
            </w:r>
            <w:proofErr w:type="gramEnd"/>
            <w:r>
              <w:rPr>
                <w:w w:val="95"/>
                <w:sz w:val="13"/>
              </w:rPr>
              <w:t>актами)проверок</w:t>
            </w:r>
          </w:p>
        </w:tc>
        <w:tc>
          <w:tcPr>
            <w:tcW w:w="4109" w:type="dxa"/>
            <w:shd w:val="clear" w:color="auto" w:fill="FFF1CC"/>
          </w:tcPr>
          <w:p w:rsidR="00711CC1" w:rsidRDefault="009E62CC">
            <w:pPr>
              <w:pStyle w:val="TableParagraph"/>
              <w:rPr>
                <w:rFonts w:ascii="Times New Roman"/>
                <w:sz w:val="12"/>
              </w:rPr>
            </w:pPr>
            <w:r w:rsidRPr="009E62CC">
              <w:rPr>
                <w:rFonts w:ascii="Times New Roman"/>
                <w:sz w:val="12"/>
              </w:rPr>
              <w:t>https://shkolakrasnogvardejskaya-r71.gosweb.gosuslugi.ru/netcat_files/30/69/spravka_po_itogam_proverki_yanvar_2023.pdf</w:t>
            </w:r>
          </w:p>
        </w:tc>
        <w:tc>
          <w:tcPr>
            <w:tcW w:w="3302" w:type="dxa"/>
          </w:tcPr>
          <w:p w:rsidR="00711CC1" w:rsidRDefault="000A17E2">
            <w:pPr>
              <w:pStyle w:val="TableParagraph"/>
              <w:spacing w:before="11" w:line="256" w:lineRule="auto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Акты/протоколы проверок (не реже раза </w:t>
            </w:r>
            <w:proofErr w:type="spellStart"/>
            <w:r>
              <w:rPr>
                <w:rFonts w:ascii="Arial" w:hAnsi="Arial"/>
                <w:i/>
                <w:sz w:val="13"/>
              </w:rPr>
              <w:t>вмесяц</w:t>
            </w:r>
            <w:proofErr w:type="spellEnd"/>
            <w:r>
              <w:rPr>
                <w:rFonts w:ascii="Arial" w:hAnsi="Arial"/>
                <w:i/>
                <w:sz w:val="13"/>
              </w:rPr>
              <w:t>)</w:t>
            </w:r>
            <w:proofErr w:type="gramStart"/>
            <w:r>
              <w:rPr>
                <w:rFonts w:ascii="Arial" w:hAnsi="Arial"/>
                <w:i/>
                <w:sz w:val="13"/>
              </w:rPr>
              <w:t>.Д</w:t>
            </w:r>
            <w:proofErr w:type="gramEnd"/>
            <w:r>
              <w:rPr>
                <w:rFonts w:ascii="Arial" w:hAnsi="Arial"/>
                <w:i/>
                <w:sz w:val="13"/>
              </w:rPr>
              <w:t xml:space="preserve">опустимы документы об </w:t>
            </w:r>
            <w:proofErr w:type="spellStart"/>
            <w:r>
              <w:rPr>
                <w:rFonts w:ascii="Arial" w:hAnsi="Arial"/>
                <w:i/>
                <w:sz w:val="13"/>
              </w:rPr>
              <w:t>участииродителейврегулярномбракеражеблюдисырья</w:t>
            </w:r>
            <w:proofErr w:type="spellEnd"/>
          </w:p>
        </w:tc>
      </w:tr>
      <w:tr w:rsidR="00711CC1">
        <w:trPr>
          <w:trHeight w:val="30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</w:tcPr>
          <w:p w:rsidR="00711CC1" w:rsidRDefault="000A17E2">
            <w:pPr>
              <w:pStyle w:val="TableParagraph"/>
              <w:ind w:left="471"/>
              <w:rPr>
                <w:sz w:val="13"/>
              </w:rPr>
            </w:pPr>
            <w:r>
              <w:rPr>
                <w:spacing w:val="-1"/>
                <w:sz w:val="13"/>
              </w:rPr>
              <w:t>Фай</w:t>
            </w:r>
            <w:proofErr w:type="gramStart"/>
            <w:r>
              <w:rPr>
                <w:spacing w:val="-1"/>
                <w:sz w:val="13"/>
              </w:rPr>
              <w:t>л(</w:t>
            </w:r>
            <w:proofErr w:type="spellStart"/>
            <w:proofErr w:type="gramEnd"/>
            <w:r>
              <w:rPr>
                <w:spacing w:val="-1"/>
                <w:sz w:val="13"/>
              </w:rPr>
              <w:t>ы</w:t>
            </w:r>
            <w:proofErr w:type="spellEnd"/>
            <w:r>
              <w:rPr>
                <w:spacing w:val="-1"/>
                <w:sz w:val="13"/>
              </w:rPr>
              <w:t>)</w:t>
            </w:r>
            <w:proofErr w:type="spellStart"/>
            <w:r>
              <w:rPr>
                <w:sz w:val="13"/>
              </w:rPr>
              <w:t>фоточленов</w:t>
            </w:r>
            <w:proofErr w:type="spellEnd"/>
          </w:p>
          <w:p w:rsidR="00711CC1" w:rsidRDefault="000A17E2">
            <w:pPr>
              <w:pStyle w:val="TableParagraph"/>
              <w:spacing w:before="14" w:line="125" w:lineRule="exact"/>
              <w:ind w:left="371"/>
              <w:rPr>
                <w:sz w:val="13"/>
              </w:rPr>
            </w:pPr>
            <w:proofErr w:type="spellStart"/>
            <w:r>
              <w:rPr>
                <w:w w:val="95"/>
                <w:sz w:val="13"/>
              </w:rPr>
              <w:t>комиссииприпроверке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02" w:type="dxa"/>
          </w:tcPr>
          <w:p w:rsidR="00711CC1" w:rsidRDefault="000A17E2">
            <w:pPr>
              <w:pStyle w:val="TableParagraph"/>
              <w:spacing w:line="148" w:lineRule="exact"/>
              <w:ind w:left="130"/>
              <w:rPr>
                <w:rFonts w:ascii="Arial" w:hAnsi="Arial"/>
                <w:i/>
                <w:sz w:val="13"/>
              </w:rPr>
            </w:pPr>
            <w:proofErr w:type="spellStart"/>
            <w:r>
              <w:rPr>
                <w:rFonts w:ascii="Arial" w:hAnsi="Arial"/>
                <w:i/>
                <w:sz w:val="13"/>
              </w:rPr>
              <w:t>Фоточленовкомиссиившкольнойстоловойпри</w:t>
            </w:r>
            <w:proofErr w:type="spellEnd"/>
          </w:p>
          <w:p w:rsidR="00711CC1" w:rsidRDefault="000A17E2">
            <w:pPr>
              <w:pStyle w:val="TableParagraph"/>
              <w:spacing w:before="11"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проверке(</w:t>
            </w:r>
            <w:proofErr w:type="spellStart"/>
            <w:r>
              <w:rPr>
                <w:rFonts w:ascii="Arial" w:hAnsi="Arial"/>
                <w:i/>
                <w:sz w:val="13"/>
              </w:rPr>
              <w:t>jpeg,png</w:t>
            </w:r>
            <w:proofErr w:type="spellEnd"/>
            <w:r>
              <w:rPr>
                <w:rFonts w:ascii="Arial" w:hAnsi="Arial"/>
                <w:i/>
                <w:sz w:val="13"/>
              </w:rPr>
              <w:t>)</w:t>
            </w:r>
          </w:p>
        </w:tc>
      </w:tr>
      <w:tr w:rsidR="00711CC1">
        <w:trPr>
          <w:trHeight w:val="145"/>
        </w:trPr>
        <w:tc>
          <w:tcPr>
            <w:tcW w:w="482" w:type="dxa"/>
            <w:vMerge w:val="restart"/>
          </w:tcPr>
          <w:p w:rsidR="00711CC1" w:rsidRDefault="000A17E2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9329" w:type="dxa"/>
            <w:gridSpan w:val="3"/>
          </w:tcPr>
          <w:p w:rsidR="00711CC1" w:rsidRDefault="000A17E2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proofErr w:type="spellStart"/>
            <w:r>
              <w:rPr>
                <w:sz w:val="13"/>
              </w:rPr>
              <w:t>Оценкаколичествапищевыхотходовилиобъеманесъедаемыхблюд</w:t>
            </w:r>
            <w:proofErr w:type="spellEnd"/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</w:tcPr>
          <w:p w:rsidR="00711CC1" w:rsidRDefault="000A17E2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20%именее</w:t>
            </w:r>
          </w:p>
          <w:p w:rsidR="00711CC1" w:rsidRDefault="000A17E2">
            <w:pPr>
              <w:pStyle w:val="TableParagraph"/>
              <w:spacing w:before="14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  <w:p w:rsidR="00711CC1" w:rsidRDefault="000A17E2">
            <w:pPr>
              <w:pStyle w:val="TableParagraph"/>
              <w:spacing w:before="13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40%</w:t>
            </w:r>
          </w:p>
          <w:p w:rsidR="00711CC1" w:rsidRDefault="000A17E2">
            <w:pPr>
              <w:pStyle w:val="TableParagraph"/>
              <w:spacing w:line="160" w:lineRule="atLeast"/>
              <w:ind w:left="1094" w:right="121" w:hanging="122"/>
              <w:jc w:val="right"/>
              <w:rPr>
                <w:sz w:val="13"/>
              </w:rPr>
            </w:pPr>
            <w:r>
              <w:rPr>
                <w:sz w:val="13"/>
              </w:rPr>
              <w:t xml:space="preserve">50 % и </w:t>
            </w:r>
            <w:proofErr w:type="spellStart"/>
            <w:r>
              <w:rPr>
                <w:sz w:val="13"/>
              </w:rPr>
              <w:t>более</w:t>
            </w:r>
            <w:r>
              <w:rPr>
                <w:spacing w:val="-1"/>
                <w:sz w:val="13"/>
              </w:rPr>
              <w:t>Не</w:t>
            </w:r>
            <w:r>
              <w:rPr>
                <w:sz w:val="13"/>
              </w:rPr>
              <w:t>ведется</w:t>
            </w:r>
            <w:proofErr w:type="spellEnd"/>
          </w:p>
        </w:tc>
        <w:tc>
          <w:tcPr>
            <w:tcW w:w="4109" w:type="dxa"/>
            <w:shd w:val="clear" w:color="auto" w:fill="FFF1CC"/>
          </w:tcPr>
          <w:p w:rsidR="00711CC1" w:rsidRDefault="009E62CC">
            <w:pPr>
              <w:pStyle w:val="TableParagraph"/>
              <w:rPr>
                <w:rFonts w:ascii="Times New Roman"/>
                <w:sz w:val="8"/>
              </w:rPr>
            </w:pPr>
            <w:r>
              <w:rPr>
                <w:rFonts w:ascii="Times New Roman"/>
                <w:sz w:val="8"/>
              </w:rPr>
              <w:t>+</w:t>
            </w:r>
          </w:p>
        </w:tc>
        <w:tc>
          <w:tcPr>
            <w:tcW w:w="3302" w:type="dxa"/>
            <w:vMerge w:val="restart"/>
          </w:tcPr>
          <w:p w:rsidR="00711CC1" w:rsidRDefault="000A17E2">
            <w:pPr>
              <w:pStyle w:val="TableParagraph"/>
              <w:spacing w:line="148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Отметить"+"</w:t>
            </w:r>
            <w:proofErr w:type="spellStart"/>
            <w:r>
              <w:rPr>
                <w:rFonts w:ascii="Arial" w:hAnsi="Arial"/>
                <w:i/>
                <w:sz w:val="13"/>
              </w:rPr>
              <w:t>наиболееподходящийответ</w:t>
            </w:r>
            <w:proofErr w:type="spellEnd"/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  <w:tr w:rsidR="00711CC1">
        <w:trPr>
          <w:trHeight w:val="145"/>
        </w:trPr>
        <w:tc>
          <w:tcPr>
            <w:tcW w:w="48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shd w:val="clear" w:color="auto" w:fill="FFF1CC"/>
          </w:tcPr>
          <w:p w:rsidR="00711CC1" w:rsidRDefault="00711CC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302" w:type="dxa"/>
            <w:vMerge/>
            <w:tcBorders>
              <w:top w:val="nil"/>
            </w:tcBorders>
          </w:tcPr>
          <w:p w:rsidR="00711CC1" w:rsidRDefault="00711CC1">
            <w:pPr>
              <w:rPr>
                <w:sz w:val="2"/>
                <w:szCs w:val="2"/>
              </w:rPr>
            </w:pPr>
          </w:p>
        </w:tc>
      </w:tr>
    </w:tbl>
    <w:p w:rsidR="000C2A6A" w:rsidRDefault="000C2A6A"/>
    <w:p w:rsidR="000A17E2" w:rsidRDefault="000A17E2"/>
    <w:p w:rsidR="000A17E2" w:rsidRDefault="000A17E2"/>
    <w:sectPr w:rsidR="000A17E2" w:rsidSect="000C2A6A">
      <w:type w:val="continuous"/>
      <w:pgSz w:w="11910" w:h="16840"/>
      <w:pgMar w:top="1000" w:right="9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CC1"/>
    <w:rsid w:val="000A17E2"/>
    <w:rsid w:val="000C2A6A"/>
    <w:rsid w:val="002D7FEA"/>
    <w:rsid w:val="003C7A7D"/>
    <w:rsid w:val="006663FF"/>
    <w:rsid w:val="00711CC1"/>
    <w:rsid w:val="009E62CC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A6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A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2A6A"/>
    <w:pPr>
      <w:spacing w:before="25"/>
      <w:ind w:left="141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0C2A6A"/>
  </w:style>
  <w:style w:type="paragraph" w:customStyle="1" w:styleId="TableParagraph">
    <w:name w:val="Table Paragraph"/>
    <w:basedOn w:val="a"/>
    <w:uiPriority w:val="1"/>
    <w:qFormat/>
    <w:rsid w:val="000C2A6A"/>
  </w:style>
  <w:style w:type="paragraph" w:styleId="a5">
    <w:name w:val="Balloon Text"/>
    <w:basedOn w:val="a"/>
    <w:link w:val="a6"/>
    <w:uiPriority w:val="99"/>
    <w:semiHidden/>
    <w:unhideWhenUsed/>
    <w:rsid w:val="00FF2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D00"/>
    <w:rPr>
      <w:rFonts w:ascii="Tahoma" w:eastAsia="Microsoft Sans Serif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666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krasnogvardejskaya-r71.gosweb.gosuslugi.ru/ofitsialno/dokumenty/dokumenty-all-52_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Марина</cp:lastModifiedBy>
  <cp:revision>5</cp:revision>
  <dcterms:created xsi:type="dcterms:W3CDTF">2023-06-20T13:15:00Z</dcterms:created>
  <dcterms:modified xsi:type="dcterms:W3CDTF">2023-06-20T13:39:00Z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2023-06-20T00:00:00Z</vt:filetime>
  </property>
</Properties>
</file>