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24" w:rsidRDefault="00F60BC0" w:rsidP="00F60BC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РП по теории вероятности и статистике, 7</w:t>
      </w:r>
      <w:r w:rsidR="0000564C">
        <w:rPr>
          <w:rFonts w:ascii="Times New Roman" w:hAnsi="Times New Roman" w:cs="Times New Roman"/>
          <w:b/>
          <w:sz w:val="24"/>
        </w:rPr>
        <w:t xml:space="preserve">-8 </w:t>
      </w:r>
      <w:proofErr w:type="spellStart"/>
      <w:r>
        <w:rPr>
          <w:rFonts w:ascii="Times New Roman" w:hAnsi="Times New Roman" w:cs="Times New Roman"/>
          <w:b/>
          <w:sz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</w:p>
    <w:p w:rsidR="00155BE9" w:rsidRPr="00155BE9" w:rsidRDefault="0000564C" w:rsidP="008E0777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Рабочие программы</w:t>
      </w:r>
      <w:r w:rsidR="00155BE9" w:rsidRPr="00155BE9">
        <w:rPr>
          <w:rFonts w:ascii="Times New Roman" w:hAnsi="Times New Roman" w:cs="Times New Roman"/>
          <w:sz w:val="24"/>
        </w:rPr>
        <w:t xml:space="preserve"> по учебному курсу "Вероятность и статистика" для обучающихся 7</w:t>
      </w:r>
      <w:r>
        <w:rPr>
          <w:rFonts w:ascii="Times New Roman" w:hAnsi="Times New Roman" w:cs="Times New Roman"/>
          <w:sz w:val="24"/>
        </w:rPr>
        <w:t>-8</w:t>
      </w:r>
      <w:r w:rsidR="00155BE9" w:rsidRPr="00155BE9">
        <w:rPr>
          <w:rFonts w:ascii="Times New Roman" w:hAnsi="Times New Roman" w:cs="Times New Roman"/>
          <w:sz w:val="24"/>
        </w:rPr>
        <w:t xml:space="preserve">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="00155BE9" w:rsidRPr="00155BE9">
        <w:rPr>
          <w:rFonts w:ascii="Times New Roman" w:hAnsi="Times New Roman" w:cs="Times New Roman"/>
          <w:sz w:val="24"/>
        </w:rPr>
        <w:t xml:space="preserve"> В программе учтены идеи и положения Концепции развития математического образования в Российской Федерации. </w:t>
      </w:r>
    </w:p>
    <w:p w:rsidR="00155BE9" w:rsidRPr="00155BE9" w:rsidRDefault="008E0777" w:rsidP="00155BE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155BE9" w:rsidRPr="00155BE9">
        <w:rPr>
          <w:rFonts w:ascii="Times New Roman" w:hAnsi="Times New Roman" w:cs="Times New Roman"/>
          <w:sz w:val="24"/>
        </w:rPr>
        <w:t xml:space="preserve"> структуре программы учебного курса «Вероятность и статистика» основной школы выделены следую</w:t>
      </w:r>
      <w:r>
        <w:rPr>
          <w:rFonts w:ascii="Times New Roman" w:hAnsi="Times New Roman" w:cs="Times New Roman"/>
          <w:sz w:val="24"/>
        </w:rPr>
        <w:t xml:space="preserve">щие содержательно-методические </w:t>
      </w:r>
      <w:r w:rsidR="00155BE9" w:rsidRPr="00155BE9">
        <w:rPr>
          <w:rFonts w:ascii="Times New Roman" w:hAnsi="Times New Roman" w:cs="Times New Roman"/>
          <w:sz w:val="24"/>
        </w:rPr>
        <w:t>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155BE9" w:rsidRPr="00155BE9" w:rsidRDefault="00155BE9" w:rsidP="00155BE9">
      <w:pPr>
        <w:jc w:val="both"/>
        <w:rPr>
          <w:rFonts w:ascii="Times New Roman" w:hAnsi="Times New Roman" w:cs="Times New Roman"/>
          <w:sz w:val="24"/>
        </w:rPr>
      </w:pPr>
      <w:r w:rsidRPr="00155BE9">
        <w:rPr>
          <w:rFonts w:ascii="Times New Roman" w:hAnsi="Times New Roman" w:cs="Times New Roman"/>
          <w:sz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</w:t>
      </w:r>
      <w:r w:rsidR="008E0777">
        <w:rPr>
          <w:rFonts w:ascii="Times New Roman" w:hAnsi="Times New Roman" w:cs="Times New Roman"/>
          <w:sz w:val="24"/>
        </w:rPr>
        <w:t>.</w:t>
      </w:r>
    </w:p>
    <w:p w:rsidR="00155BE9" w:rsidRPr="00155BE9" w:rsidRDefault="00155BE9" w:rsidP="00155BE9">
      <w:pPr>
        <w:jc w:val="both"/>
        <w:rPr>
          <w:rFonts w:ascii="Times New Roman" w:hAnsi="Times New Roman" w:cs="Times New Roman"/>
          <w:sz w:val="24"/>
        </w:rPr>
      </w:pPr>
      <w:r w:rsidRPr="00155BE9">
        <w:rPr>
          <w:rFonts w:ascii="Times New Roman" w:hAnsi="Times New Roman" w:cs="Times New Roman"/>
          <w:sz w:val="24"/>
        </w:rPr>
        <w:t>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</w:t>
      </w:r>
      <w:r w:rsidR="008E0777">
        <w:rPr>
          <w:rFonts w:ascii="Times New Roman" w:hAnsi="Times New Roman" w:cs="Times New Roman"/>
          <w:sz w:val="24"/>
        </w:rPr>
        <w:t>,</w:t>
      </w:r>
      <w:r w:rsidRPr="00155BE9">
        <w:rPr>
          <w:rFonts w:ascii="Times New Roman" w:hAnsi="Times New Roman" w:cs="Times New Roman"/>
          <w:sz w:val="24"/>
        </w:rPr>
        <w:t xml:space="preserve"> позволяющими ставить и решать более сложные задачи. В курс в</w:t>
      </w:r>
      <w:r w:rsidR="008E0777">
        <w:rPr>
          <w:rFonts w:ascii="Times New Roman" w:hAnsi="Times New Roman" w:cs="Times New Roman"/>
          <w:sz w:val="24"/>
        </w:rPr>
        <w:t xml:space="preserve">ходят начальные представления о </w:t>
      </w:r>
      <w:r w:rsidRPr="00155BE9">
        <w:rPr>
          <w:rFonts w:ascii="Times New Roman" w:hAnsi="Times New Roman" w:cs="Times New Roman"/>
          <w:sz w:val="24"/>
        </w:rPr>
        <w:t>случайных величинах и их числовых характеристиках.</w:t>
      </w:r>
    </w:p>
    <w:p w:rsidR="00155BE9" w:rsidRPr="00155BE9" w:rsidRDefault="00155BE9" w:rsidP="00155BE9">
      <w:pPr>
        <w:jc w:val="both"/>
        <w:rPr>
          <w:rFonts w:ascii="Times New Roman" w:hAnsi="Times New Roman" w:cs="Times New Roman"/>
          <w:sz w:val="24"/>
        </w:rPr>
      </w:pPr>
      <w:r w:rsidRPr="00155BE9">
        <w:rPr>
          <w:rFonts w:ascii="Times New Roman" w:hAnsi="Times New Roman" w:cs="Times New Roman"/>
          <w:sz w:val="24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55BE9" w:rsidRPr="00155BE9" w:rsidRDefault="00155BE9" w:rsidP="00155BE9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155BE9">
        <w:rPr>
          <w:rFonts w:ascii="Times New Roman" w:hAnsi="Times New Roman" w:cs="Times New Roman"/>
          <w:sz w:val="24"/>
        </w:rPr>
        <w:t>На изучение данного курса отводит 1 учебный час в неделю, всего 34 учебных часа в год.</w:t>
      </w:r>
    </w:p>
    <w:p w:rsidR="00155BE9" w:rsidRPr="00F60BC0" w:rsidRDefault="00155BE9" w:rsidP="00F60BC0">
      <w:pPr>
        <w:jc w:val="center"/>
        <w:rPr>
          <w:rFonts w:ascii="Times New Roman" w:hAnsi="Times New Roman" w:cs="Times New Roman"/>
          <w:b/>
          <w:sz w:val="24"/>
        </w:rPr>
      </w:pPr>
    </w:p>
    <w:sectPr w:rsidR="00155BE9" w:rsidRPr="00F60BC0" w:rsidSect="001E3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C0"/>
    <w:rsid w:val="0000564C"/>
    <w:rsid w:val="00155BE9"/>
    <w:rsid w:val="001E3D63"/>
    <w:rsid w:val="008E0777"/>
    <w:rsid w:val="00A30D24"/>
    <w:rsid w:val="00F60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Марина</cp:lastModifiedBy>
  <cp:revision>4</cp:revision>
  <dcterms:created xsi:type="dcterms:W3CDTF">2022-12-28T16:17:00Z</dcterms:created>
  <dcterms:modified xsi:type="dcterms:W3CDTF">2023-01-04T07:44:00Z</dcterms:modified>
</cp:coreProperties>
</file>